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AB" w:rsidRDefault="00F82A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310435901"/>
      <w:bookmarkStart w:id="1" w:name="_Toc293871391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9540" cy="8375024"/>
            <wp:effectExtent l="19050" t="0" r="0" b="0"/>
            <wp:docPr id="1" name="Рисунок 1" descr="G:\на сайт\ТОРАТ\ОГСЭ мех\огсэ 02 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ТОРАТ\ОГСЭ мех\огсэ 02 истор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37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24A7" w:rsidRPr="008D24A7" w:rsidRDefault="008D24A7" w:rsidP="008D24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4A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383 </w:t>
      </w:r>
      <w:r w:rsidRPr="008D24A7">
        <w:rPr>
          <w:rFonts w:ascii="Times New Roman" w:hAnsi="Times New Roman" w:cs="Times New Roman"/>
          <w:bCs/>
          <w:sz w:val="28"/>
          <w:szCs w:val="28"/>
        </w:rPr>
        <w:t>от 22 апреля 2014 г.</w:t>
      </w:r>
      <w:r w:rsidRPr="008D24A7">
        <w:rPr>
          <w:rFonts w:ascii="Times New Roman" w:hAnsi="Times New Roman" w:cs="Times New Roman"/>
          <w:sz w:val="28"/>
          <w:szCs w:val="28"/>
        </w:rPr>
        <w:t>, зарегистрированного Министерством юстиции № 32878 от 27 июня 2014 г., рабочего учебного плана по специальности среднего профессионального образования 23.02.03 «Техническое обслуживание и ремонт автомобильного   транспорта».</w:t>
      </w:r>
      <w:proofErr w:type="gramEnd"/>
    </w:p>
    <w:p w:rsidR="008D24A7" w:rsidRPr="008D24A7" w:rsidRDefault="008D24A7" w:rsidP="008D24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24A7" w:rsidRPr="008D24A7" w:rsidRDefault="008D24A7" w:rsidP="008D24A7">
      <w:pPr>
        <w:spacing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Организация-разработчик:  Краевое государственное бюджетное профессиональное образовательное учреждение «</w:t>
      </w:r>
      <w:proofErr w:type="spellStart"/>
      <w:r w:rsidRPr="008D24A7">
        <w:rPr>
          <w:rFonts w:ascii="Times New Roman" w:hAnsi="Times New Roman" w:cs="Times New Roman"/>
          <w:sz w:val="28"/>
          <w:szCs w:val="28"/>
        </w:rPr>
        <w:t>Локтевский</w:t>
      </w:r>
      <w:proofErr w:type="spellEnd"/>
      <w:r w:rsidRPr="008D24A7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8D24A7" w:rsidRPr="008D24A7" w:rsidRDefault="008D24A7" w:rsidP="008D24A7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24A7" w:rsidRPr="008D24A7" w:rsidRDefault="008D24A7" w:rsidP="008D24A7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24A7" w:rsidRPr="008D24A7" w:rsidRDefault="008D24A7" w:rsidP="008D24A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Pr="008D24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195580</wp:posOffset>
            </wp:positionV>
            <wp:extent cx="5977890" cy="18415"/>
            <wp:effectExtent l="19050" t="0" r="381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24A7">
        <w:rPr>
          <w:rFonts w:ascii="Times New Roman" w:hAnsi="Times New Roman" w:cs="Times New Roman"/>
          <w:sz w:val="28"/>
          <w:szCs w:val="28"/>
        </w:rPr>
        <w:t>:   Попова Е. В. ,преподаватель,  высшая</w:t>
      </w:r>
    </w:p>
    <w:p w:rsidR="008D24A7" w:rsidRPr="008D24A7" w:rsidRDefault="008D24A7" w:rsidP="008D24A7">
      <w:pPr>
        <w:spacing w:line="0" w:lineRule="atLeast"/>
        <w:ind w:left="2360"/>
        <w:jc w:val="both"/>
        <w:rPr>
          <w:rFonts w:ascii="Times New Roman" w:hAnsi="Times New Roman" w:cs="Times New Roman"/>
        </w:rPr>
      </w:pPr>
      <w:r w:rsidRPr="008D24A7">
        <w:rPr>
          <w:rFonts w:ascii="Times New Roman" w:hAnsi="Times New Roman" w:cs="Times New Roman"/>
        </w:rPr>
        <w:t>ФИО, должность, квалификационная категория</w:t>
      </w:r>
    </w:p>
    <w:p w:rsidR="001101AF" w:rsidRPr="00DC183F" w:rsidRDefault="008D24A7" w:rsidP="001101A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Рецензенты:</w:t>
      </w:r>
      <w:r w:rsidR="001101AF" w:rsidRPr="00110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1AF">
        <w:rPr>
          <w:rFonts w:ascii="Times New Roman" w:hAnsi="Times New Roman"/>
          <w:sz w:val="28"/>
          <w:szCs w:val="28"/>
        </w:rPr>
        <w:t>Замерина</w:t>
      </w:r>
      <w:proofErr w:type="spellEnd"/>
      <w:r w:rsidR="001101AF">
        <w:rPr>
          <w:rFonts w:ascii="Times New Roman" w:hAnsi="Times New Roman"/>
          <w:sz w:val="28"/>
          <w:szCs w:val="28"/>
        </w:rPr>
        <w:t xml:space="preserve"> Н.Г,</w:t>
      </w:r>
      <w:r w:rsidR="001101AF" w:rsidRPr="00A64C01">
        <w:rPr>
          <w:rFonts w:ascii="Times New Roman" w:hAnsi="Times New Roman"/>
          <w:sz w:val="28"/>
          <w:szCs w:val="28"/>
        </w:rPr>
        <w:t xml:space="preserve"> </w:t>
      </w:r>
      <w:r w:rsidR="001101AF" w:rsidRPr="00DC183F">
        <w:rPr>
          <w:rFonts w:ascii="Times New Roman" w:hAnsi="Times New Roman"/>
          <w:sz w:val="28"/>
          <w:szCs w:val="28"/>
        </w:rPr>
        <w:t>преподаватель,  высшая</w:t>
      </w:r>
    </w:p>
    <w:p w:rsidR="008D24A7" w:rsidRPr="008D24A7" w:rsidRDefault="008D24A7" w:rsidP="001101AF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D24A7" w:rsidRPr="008D24A7" w:rsidRDefault="008D24A7" w:rsidP="008D24A7">
      <w:pPr>
        <w:spacing w:line="0" w:lineRule="atLeast"/>
        <w:ind w:left="2360"/>
        <w:jc w:val="both"/>
        <w:rPr>
          <w:rFonts w:ascii="Times New Roman" w:hAnsi="Times New Roman" w:cs="Times New Roman"/>
        </w:rPr>
      </w:pPr>
      <w:r w:rsidRPr="008D24A7">
        <w:rPr>
          <w:rFonts w:ascii="Times New Roman" w:hAnsi="Times New Roman" w:cs="Times New Roman"/>
        </w:rPr>
        <w:t>ФИО, должность, квалификационная категория</w:t>
      </w:r>
    </w:p>
    <w:p w:rsidR="008D24A7" w:rsidRPr="008D24A7" w:rsidRDefault="008D24A7" w:rsidP="008D24A7">
      <w:pPr>
        <w:spacing w:line="276" w:lineRule="exact"/>
        <w:jc w:val="both"/>
        <w:rPr>
          <w:rFonts w:ascii="Times New Roman" w:hAnsi="Times New Roman" w:cs="Times New Roman"/>
        </w:rPr>
      </w:pPr>
    </w:p>
    <w:p w:rsidR="008D24A7" w:rsidRPr="008D24A7" w:rsidRDefault="008D24A7" w:rsidP="008D24A7">
      <w:pPr>
        <w:ind w:left="1134"/>
        <w:jc w:val="both"/>
        <w:rPr>
          <w:rFonts w:ascii="Times New Roman" w:hAnsi="Times New Roman" w:cs="Times New Roman"/>
        </w:rPr>
      </w:pPr>
    </w:p>
    <w:p w:rsidR="008D24A7" w:rsidRDefault="008D24A7" w:rsidP="008D24A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101AF" w:rsidRDefault="001101AF" w:rsidP="008D24A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101AF" w:rsidRDefault="001101AF" w:rsidP="008D24A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101AF" w:rsidRDefault="001101AF" w:rsidP="008D24A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101AF" w:rsidRDefault="001101AF" w:rsidP="008D24A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101AF" w:rsidRDefault="001101AF" w:rsidP="008D24A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101AF" w:rsidRDefault="001101AF" w:rsidP="008D24A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101AF" w:rsidRDefault="001101AF" w:rsidP="008D24A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101AF" w:rsidRDefault="001101AF" w:rsidP="008D24A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101AF" w:rsidRPr="008D24A7" w:rsidRDefault="001101AF" w:rsidP="008D24A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D24A7" w:rsidRPr="008D24A7" w:rsidRDefault="008D24A7" w:rsidP="008D2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A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D24A7" w:rsidRPr="008D24A7" w:rsidRDefault="008D24A7" w:rsidP="008D24A7">
      <w:pPr>
        <w:ind w:right="564"/>
        <w:jc w:val="right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Стр.</w:t>
      </w:r>
    </w:p>
    <w:p w:rsidR="008D24A7" w:rsidRPr="008D24A7" w:rsidRDefault="008D24A7" w:rsidP="008D24A7">
      <w:pPr>
        <w:pStyle w:val="af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8D24A7">
        <w:rPr>
          <w:rFonts w:ascii="Times New Roman" w:hAnsi="Times New Roman"/>
          <w:sz w:val="28"/>
          <w:szCs w:val="28"/>
        </w:rPr>
        <w:t xml:space="preserve">Паспорт программы учебной дисциплины              </w:t>
      </w:r>
      <w:r w:rsidR="00BC11B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D24A7">
        <w:rPr>
          <w:rFonts w:ascii="Times New Roman" w:hAnsi="Times New Roman"/>
          <w:sz w:val="28"/>
          <w:szCs w:val="28"/>
        </w:rPr>
        <w:t xml:space="preserve"> 6                                                      </w:t>
      </w:r>
    </w:p>
    <w:p w:rsidR="008D24A7" w:rsidRPr="008D24A7" w:rsidRDefault="008D24A7" w:rsidP="008D24A7">
      <w:pPr>
        <w:pStyle w:val="af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8D24A7">
        <w:rPr>
          <w:rFonts w:ascii="Times New Roman" w:hAnsi="Times New Roman"/>
          <w:sz w:val="28"/>
          <w:szCs w:val="28"/>
        </w:rPr>
        <w:t xml:space="preserve">Структура и содержание учебной дисциплины                                       8                                                        </w:t>
      </w:r>
    </w:p>
    <w:p w:rsidR="008D24A7" w:rsidRPr="008D24A7" w:rsidRDefault="008D24A7" w:rsidP="008D24A7">
      <w:pPr>
        <w:pStyle w:val="af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8D24A7">
        <w:rPr>
          <w:rFonts w:ascii="Times New Roman" w:hAnsi="Times New Roman"/>
          <w:sz w:val="28"/>
          <w:szCs w:val="28"/>
        </w:rPr>
        <w:t xml:space="preserve">Условия реализации учебной дисциплины                                            </w:t>
      </w:r>
      <w:r w:rsidR="00BC11B4">
        <w:rPr>
          <w:rFonts w:ascii="Times New Roman" w:hAnsi="Times New Roman"/>
          <w:sz w:val="28"/>
          <w:szCs w:val="28"/>
        </w:rPr>
        <w:t>18</w:t>
      </w:r>
      <w:r w:rsidRPr="008D24A7">
        <w:rPr>
          <w:rFonts w:ascii="Times New Roman" w:hAnsi="Times New Roman"/>
          <w:sz w:val="28"/>
          <w:szCs w:val="28"/>
        </w:rPr>
        <w:t xml:space="preserve"> </w:t>
      </w:r>
    </w:p>
    <w:p w:rsidR="008D24A7" w:rsidRPr="008D24A7" w:rsidRDefault="008D24A7" w:rsidP="008D24A7">
      <w:pPr>
        <w:pStyle w:val="af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8D24A7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    </w:t>
      </w:r>
      <w:r w:rsidR="00BC11B4">
        <w:rPr>
          <w:rFonts w:ascii="Times New Roman" w:hAnsi="Times New Roman"/>
          <w:sz w:val="28"/>
          <w:szCs w:val="28"/>
        </w:rPr>
        <w:t xml:space="preserve">    </w:t>
      </w:r>
      <w:r w:rsidRPr="008D24A7">
        <w:rPr>
          <w:rFonts w:ascii="Times New Roman" w:hAnsi="Times New Roman"/>
          <w:sz w:val="28"/>
          <w:szCs w:val="28"/>
        </w:rPr>
        <w:t xml:space="preserve"> </w:t>
      </w:r>
      <w:r w:rsidR="00BC11B4">
        <w:rPr>
          <w:rFonts w:ascii="Times New Roman" w:hAnsi="Times New Roman"/>
          <w:sz w:val="28"/>
          <w:szCs w:val="28"/>
        </w:rPr>
        <w:t>20</w:t>
      </w:r>
    </w:p>
    <w:p w:rsidR="008D24A7" w:rsidRPr="008D24A7" w:rsidRDefault="008D24A7" w:rsidP="008D24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4A7" w:rsidRPr="008D24A7" w:rsidRDefault="008D24A7" w:rsidP="008D24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D24A7" w:rsidRDefault="008D24A7" w:rsidP="008D24A7">
      <w:pPr>
        <w:ind w:left="1134"/>
        <w:jc w:val="both"/>
        <w:rPr>
          <w:sz w:val="28"/>
          <w:szCs w:val="28"/>
        </w:rPr>
      </w:pPr>
    </w:p>
    <w:p w:rsidR="008D24A7" w:rsidRPr="008D0710" w:rsidRDefault="008D24A7" w:rsidP="008D24A7">
      <w:pPr>
        <w:ind w:left="1134"/>
        <w:jc w:val="both"/>
        <w:rPr>
          <w:sz w:val="28"/>
          <w:szCs w:val="28"/>
        </w:rPr>
      </w:pPr>
    </w:p>
    <w:p w:rsidR="008D24A7" w:rsidRPr="008D0710" w:rsidRDefault="008D24A7" w:rsidP="008D24A7">
      <w:pPr>
        <w:jc w:val="both"/>
        <w:rPr>
          <w:sz w:val="28"/>
          <w:szCs w:val="28"/>
        </w:rPr>
      </w:pPr>
    </w:p>
    <w:p w:rsidR="008D24A7" w:rsidRPr="008D0710" w:rsidRDefault="008D24A7" w:rsidP="008D24A7">
      <w:pPr>
        <w:ind w:firstLine="709"/>
        <w:jc w:val="both"/>
        <w:rPr>
          <w:sz w:val="28"/>
          <w:szCs w:val="28"/>
        </w:rPr>
      </w:pPr>
    </w:p>
    <w:p w:rsidR="008D24A7" w:rsidRPr="003A351E" w:rsidRDefault="008D24A7" w:rsidP="008D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  <w:rPr>
          <w:b/>
          <w:bCs/>
          <w:caps/>
          <w:sz w:val="28"/>
          <w:szCs w:val="28"/>
        </w:rPr>
      </w:pPr>
    </w:p>
    <w:p w:rsidR="008D24A7" w:rsidRPr="005A5F70" w:rsidRDefault="008D24A7" w:rsidP="008D24A7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8D24A7" w:rsidRPr="009F1AE6" w:rsidRDefault="008D24A7" w:rsidP="008D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4F6618" w:rsidRDefault="004F6618" w:rsidP="008F4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618" w:rsidRDefault="004F6618" w:rsidP="008F4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618" w:rsidRDefault="004F6618" w:rsidP="008F4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618" w:rsidRDefault="004F6618" w:rsidP="008F4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618" w:rsidRDefault="004F6618" w:rsidP="008F4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618" w:rsidRDefault="004F6618" w:rsidP="008F4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CDF" w:rsidRPr="003D50CC" w:rsidRDefault="008F4CDF" w:rsidP="008F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CDF" w:rsidRPr="003D50CC" w:rsidRDefault="008F4CDF" w:rsidP="008F4C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4CDF" w:rsidRPr="003D50CC" w:rsidRDefault="008F4CDF" w:rsidP="008F4C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4CDF" w:rsidRDefault="008F4CDF" w:rsidP="008F4C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4CDF" w:rsidRDefault="008F4CDF" w:rsidP="008F4C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4CDF" w:rsidRDefault="008F4CDF" w:rsidP="008D24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8D24A7" w:rsidRPr="008D24A7" w:rsidRDefault="008D24A7" w:rsidP="008D2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A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D24A7" w:rsidRPr="004F6618" w:rsidRDefault="008D24A7" w:rsidP="008D24A7">
      <w:pPr>
        <w:pStyle w:val="Style2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8D24A7">
        <w:rPr>
          <w:sz w:val="28"/>
          <w:szCs w:val="28"/>
        </w:rPr>
        <w:t>Настоящая программа  учебной дисциплины</w:t>
      </w:r>
      <w:r w:rsidRPr="008D24A7">
        <w:rPr>
          <w:b/>
          <w:sz w:val="28"/>
          <w:szCs w:val="28"/>
        </w:rPr>
        <w:t xml:space="preserve"> </w:t>
      </w:r>
      <w:r w:rsidRPr="008D24A7">
        <w:rPr>
          <w:sz w:val="28"/>
          <w:szCs w:val="28"/>
        </w:rPr>
        <w:t xml:space="preserve">ОГЭС. 02 </w:t>
      </w:r>
      <w:r>
        <w:rPr>
          <w:sz w:val="28"/>
          <w:szCs w:val="28"/>
        </w:rPr>
        <w:t>История</w:t>
      </w:r>
    </w:p>
    <w:p w:rsidR="008D24A7" w:rsidRPr="008D24A7" w:rsidRDefault="008D24A7" w:rsidP="008D24A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4A7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8D24A7">
        <w:rPr>
          <w:rFonts w:ascii="Times New Roman" w:hAnsi="Times New Roman" w:cs="Times New Roman"/>
          <w:sz w:val="28"/>
          <w:szCs w:val="28"/>
        </w:rPr>
        <w:t xml:space="preserve"> для подготовки квалифицированных рабочих   по специальности  23.02.03 </w:t>
      </w:r>
      <w:r w:rsidRPr="008D24A7">
        <w:rPr>
          <w:rFonts w:ascii="Times New Roman" w:hAnsi="Times New Roman" w:cs="Times New Roman"/>
          <w:caps/>
          <w:sz w:val="28"/>
          <w:szCs w:val="28"/>
        </w:rPr>
        <w:t>«</w:t>
      </w:r>
      <w:r w:rsidRPr="008D24A7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  транспорта» и  входит</w:t>
      </w:r>
      <w:r w:rsidR="00380BBF">
        <w:rPr>
          <w:rFonts w:ascii="Times New Roman" w:hAnsi="Times New Roman" w:cs="Times New Roman"/>
          <w:sz w:val="28"/>
          <w:szCs w:val="28"/>
        </w:rPr>
        <w:t xml:space="preserve"> в</w:t>
      </w:r>
      <w:r w:rsidRPr="008D24A7">
        <w:rPr>
          <w:rFonts w:ascii="Times New Roman" w:hAnsi="Times New Roman" w:cs="Times New Roman"/>
          <w:sz w:val="28"/>
          <w:szCs w:val="28"/>
        </w:rPr>
        <w:t xml:space="preserve"> </w:t>
      </w:r>
      <w:r w:rsidR="00380BBF">
        <w:rPr>
          <w:rFonts w:ascii="Times New Roman" w:hAnsi="Times New Roman" w:cs="Times New Roman"/>
          <w:sz w:val="28"/>
          <w:szCs w:val="28"/>
        </w:rPr>
        <w:t>о</w:t>
      </w:r>
      <w:r w:rsidRPr="008D24A7">
        <w:rPr>
          <w:rFonts w:ascii="Times New Roman" w:eastAsia="Times New Roman" w:hAnsi="Times New Roman" w:cs="Times New Roman"/>
          <w:sz w:val="28"/>
          <w:szCs w:val="28"/>
        </w:rPr>
        <w:t>бщий гуманитарный и социально-экономический учебны</w:t>
      </w:r>
      <w:r w:rsidR="00380BBF">
        <w:rPr>
          <w:rFonts w:ascii="Times New Roman" w:hAnsi="Times New Roman" w:cs="Times New Roman"/>
          <w:sz w:val="28"/>
          <w:szCs w:val="28"/>
        </w:rPr>
        <w:t>й</w:t>
      </w:r>
      <w:r w:rsidRPr="00620AED">
        <w:rPr>
          <w:rFonts w:ascii="Calibri" w:eastAsia="Times New Roman" w:hAnsi="Calibri" w:cs="Calibri"/>
        </w:rPr>
        <w:t xml:space="preserve"> </w:t>
      </w:r>
      <w:r w:rsidRPr="008D24A7">
        <w:rPr>
          <w:rFonts w:ascii="Times New Roman" w:hAnsi="Times New Roman" w:cs="Times New Roman"/>
          <w:sz w:val="28"/>
          <w:szCs w:val="28"/>
        </w:rPr>
        <w:t xml:space="preserve">цикл основной профессиональной образовательной программы в соответствии с ФГОС по специальности  23.02.03 </w:t>
      </w:r>
      <w:r w:rsidRPr="008D24A7">
        <w:rPr>
          <w:rFonts w:ascii="Times New Roman" w:hAnsi="Times New Roman" w:cs="Times New Roman"/>
          <w:caps/>
          <w:sz w:val="28"/>
          <w:szCs w:val="28"/>
        </w:rPr>
        <w:t>«</w:t>
      </w:r>
      <w:r w:rsidRPr="008D24A7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  транспорта».</w:t>
      </w:r>
    </w:p>
    <w:p w:rsidR="008D24A7" w:rsidRPr="008D24A7" w:rsidRDefault="008D24A7" w:rsidP="008D24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Pr="008D24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D24A7">
        <w:rPr>
          <w:rFonts w:ascii="Times New Roman" w:hAnsi="Times New Roman" w:cs="Times New Roman"/>
          <w:sz w:val="28"/>
          <w:szCs w:val="28"/>
        </w:rPr>
        <w:t xml:space="preserve"> составлена  на основе:  </w:t>
      </w:r>
    </w:p>
    <w:p w:rsidR="008D24A7" w:rsidRPr="008D24A7" w:rsidRDefault="008D24A7" w:rsidP="008D24A7">
      <w:pPr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30.12.2015) «Об образовании в Российской Федерации»;</w:t>
      </w:r>
    </w:p>
    <w:p w:rsidR="008D24A7" w:rsidRPr="008D24A7" w:rsidRDefault="008D24A7" w:rsidP="008D24A7">
      <w:pPr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Федеральный закон от 21.07.2007 N 194-ФЗ (ред. от 29.12.2012) «О внесении изменений в отдельные законодательные акты Российской Федерации в связи с установлением обязательности общего образования»;</w:t>
      </w:r>
    </w:p>
    <w:p w:rsidR="008D24A7" w:rsidRPr="008D24A7" w:rsidRDefault="008D24A7" w:rsidP="008D24A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eastAsia="ar-SA"/>
        </w:rPr>
      </w:pPr>
      <w:r w:rsidRPr="008D24A7">
        <w:rPr>
          <w:sz w:val="28"/>
          <w:szCs w:val="28"/>
        </w:rPr>
        <w:t xml:space="preserve">Приказ </w:t>
      </w:r>
      <w:proofErr w:type="spellStart"/>
      <w:r w:rsidRPr="008D24A7">
        <w:rPr>
          <w:sz w:val="28"/>
          <w:szCs w:val="28"/>
        </w:rPr>
        <w:t>Минобрнауки</w:t>
      </w:r>
      <w:proofErr w:type="spellEnd"/>
      <w:r w:rsidRPr="008D24A7">
        <w:rPr>
          <w:sz w:val="28"/>
          <w:szCs w:val="28"/>
        </w:rPr>
        <w:t xml:space="preserve"> России от 22.04.2014 N 383 «Об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транспорта» (Зарегистрировано в Минюсте России 27.06.2014 N 32878)</w:t>
      </w:r>
    </w:p>
    <w:p w:rsidR="008D24A7" w:rsidRPr="008D24A7" w:rsidRDefault="008D24A7" w:rsidP="008D24A7">
      <w:pPr>
        <w:widowControl w:val="0"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 xml:space="preserve">«Рекомендаций по реализации образовательной программы среднего (полного) общего образования в образовательных учреждениях начального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Pr="008D24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24A7">
        <w:rPr>
          <w:rFonts w:ascii="Times New Roman" w:hAnsi="Times New Roman" w:cs="Times New Roman"/>
          <w:sz w:val="28"/>
          <w:szCs w:val="28"/>
        </w:rPr>
        <w:t xml:space="preserve"> России от 29.05.2007 №03-1180);</w:t>
      </w:r>
    </w:p>
    <w:p w:rsidR="008D24A7" w:rsidRPr="008D24A7" w:rsidRDefault="008D24A7" w:rsidP="008D24A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примерной программы учебной дисциплины «Правовое обеспечение профессиональной деятельности» для профессий СПО рекомендованной Экспертным советом по профессиональному образованию ФГАУ «ФИРО» (заключение Экспертного совета №081от 29.02 2012 г.)</w:t>
      </w:r>
      <w:r w:rsidRPr="008D24A7">
        <w:rPr>
          <w:rFonts w:ascii="Times New Roman" w:hAnsi="Times New Roman" w:cs="Times New Roman"/>
          <w:bCs/>
          <w:sz w:val="28"/>
          <w:szCs w:val="28"/>
        </w:rPr>
        <w:t>;</w:t>
      </w:r>
    </w:p>
    <w:p w:rsidR="008D24A7" w:rsidRPr="008D24A7" w:rsidRDefault="008D24A7" w:rsidP="008D24A7">
      <w:pPr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положения об итоговой и промежуточной аттестации «КГБ ПОУ ЛТТ»;</w:t>
      </w:r>
    </w:p>
    <w:p w:rsidR="008D24A7" w:rsidRPr="008D24A7" w:rsidRDefault="008D24A7" w:rsidP="008D24A7">
      <w:pPr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 xml:space="preserve">разъяснений  /И.М. </w:t>
      </w:r>
      <w:proofErr w:type="spellStart"/>
      <w:r w:rsidRPr="008D24A7">
        <w:rPr>
          <w:rFonts w:ascii="Times New Roman" w:hAnsi="Times New Roman" w:cs="Times New Roman"/>
          <w:sz w:val="28"/>
          <w:szCs w:val="28"/>
        </w:rPr>
        <w:t>Реморенко</w:t>
      </w:r>
      <w:proofErr w:type="spellEnd"/>
      <w:r w:rsidRPr="008D24A7">
        <w:rPr>
          <w:rFonts w:ascii="Times New Roman" w:hAnsi="Times New Roman" w:cs="Times New Roman"/>
          <w:sz w:val="28"/>
          <w:szCs w:val="28"/>
        </w:rPr>
        <w:t>/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8D24A7" w:rsidRPr="008D24A7" w:rsidRDefault="008D24A7" w:rsidP="008D24A7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Данная программа способствует формированию общих компетенций:</w:t>
      </w:r>
    </w:p>
    <w:p w:rsidR="008D24A7" w:rsidRPr="008D24A7" w:rsidRDefault="008D24A7" w:rsidP="008D24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D24A7" w:rsidRPr="008D24A7" w:rsidRDefault="008D24A7" w:rsidP="008D24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24A7" w:rsidRPr="008D24A7" w:rsidRDefault="008D24A7" w:rsidP="008D24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D24A7" w:rsidRPr="008D24A7" w:rsidRDefault="008D24A7" w:rsidP="008D24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24A7" w:rsidRPr="008D24A7" w:rsidRDefault="008D24A7" w:rsidP="008D24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D24A7" w:rsidRPr="008D24A7" w:rsidRDefault="008D24A7" w:rsidP="008D24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D24A7" w:rsidRPr="008D24A7" w:rsidRDefault="008D24A7" w:rsidP="008D24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задания.</w:t>
      </w:r>
    </w:p>
    <w:p w:rsidR="008D24A7" w:rsidRPr="008D24A7" w:rsidRDefault="008D24A7" w:rsidP="008D24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24A7" w:rsidRPr="008D24A7" w:rsidRDefault="008D24A7" w:rsidP="008D24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D24A7" w:rsidRPr="008D24A7" w:rsidRDefault="008D24A7" w:rsidP="008D24A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В  рабочую  учебную программу дисциплины  входят:</w:t>
      </w:r>
    </w:p>
    <w:p w:rsidR="008D24A7" w:rsidRPr="008D24A7" w:rsidRDefault="008D24A7" w:rsidP="008D24A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- пояснительная записка,</w:t>
      </w:r>
    </w:p>
    <w:p w:rsidR="008D24A7" w:rsidRPr="008D24A7" w:rsidRDefault="008D24A7" w:rsidP="008D24A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 xml:space="preserve">- паспорт рабочей учебной программы учебной дисциплины, </w:t>
      </w:r>
    </w:p>
    <w:p w:rsidR="008D24A7" w:rsidRPr="008D24A7" w:rsidRDefault="008D24A7" w:rsidP="008D24A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 xml:space="preserve">- структура и содержание    учебной дисциплины, </w:t>
      </w:r>
    </w:p>
    <w:p w:rsidR="008D24A7" w:rsidRPr="008D24A7" w:rsidRDefault="008D24A7" w:rsidP="008D24A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 xml:space="preserve">- условия реализации учебной дисциплины, </w:t>
      </w:r>
    </w:p>
    <w:p w:rsidR="008D24A7" w:rsidRPr="008D24A7" w:rsidRDefault="008D24A7" w:rsidP="008D24A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8D24A7" w:rsidRPr="008D24A7" w:rsidRDefault="008D24A7" w:rsidP="008D24A7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sz w:val="28"/>
          <w:szCs w:val="28"/>
        </w:rPr>
        <w:t xml:space="preserve">Обучение проводится в оборудованных кабинетах с использование </w:t>
      </w:r>
      <w:proofErr w:type="spellStart"/>
      <w:proofErr w:type="gramStart"/>
      <w:r w:rsidRPr="008D24A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D24A7">
        <w:rPr>
          <w:rFonts w:ascii="Times New Roman" w:hAnsi="Times New Roman" w:cs="Times New Roman"/>
          <w:sz w:val="28"/>
          <w:szCs w:val="28"/>
        </w:rPr>
        <w:t>- методических</w:t>
      </w:r>
      <w:proofErr w:type="gramEnd"/>
      <w:r w:rsidRPr="008D24A7">
        <w:rPr>
          <w:rFonts w:ascii="Times New Roman" w:hAnsi="Times New Roman" w:cs="Times New Roman"/>
          <w:sz w:val="28"/>
          <w:szCs w:val="28"/>
        </w:rPr>
        <w:t xml:space="preserve"> и учебно-наглядных пособий в соответствии с Перечнем учебных материалов для подготовки квалифицированных рабочих.</w:t>
      </w:r>
    </w:p>
    <w:p w:rsidR="008D24A7" w:rsidRPr="008D24A7" w:rsidRDefault="008D24A7" w:rsidP="008D24A7">
      <w:pPr>
        <w:shd w:val="clear" w:color="auto" w:fill="FFFFFF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24A7">
        <w:rPr>
          <w:rFonts w:ascii="Times New Roman" w:hAnsi="Times New Roman" w:cs="Times New Roman"/>
          <w:iCs/>
          <w:sz w:val="28"/>
          <w:szCs w:val="28"/>
        </w:rPr>
        <w:t>Итоговая аттестация в форме дифференцированного зачета.</w:t>
      </w:r>
    </w:p>
    <w:p w:rsidR="008D24A7" w:rsidRPr="003F0355" w:rsidRDefault="008D24A7" w:rsidP="008F4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CDF" w:rsidRPr="004054A5" w:rsidRDefault="008F4CDF" w:rsidP="008F4CDF">
      <w:pPr>
        <w:rPr>
          <w:rFonts w:ascii="Times New Roman" w:hAnsi="Times New Roman" w:cs="Times New Roman"/>
          <w:b/>
          <w:sz w:val="28"/>
          <w:szCs w:val="28"/>
        </w:rPr>
      </w:pPr>
      <w:r w:rsidRPr="004054A5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учебной дисциплины ОГЭС. 02 История</w:t>
      </w:r>
    </w:p>
    <w:p w:rsidR="008F4CDF" w:rsidRPr="004054A5" w:rsidRDefault="008F4CDF" w:rsidP="008F4CDF">
      <w:pPr>
        <w:rPr>
          <w:rFonts w:ascii="Times New Roman" w:hAnsi="Times New Roman" w:cs="Times New Roman"/>
          <w:b/>
          <w:sz w:val="28"/>
          <w:szCs w:val="28"/>
        </w:rPr>
      </w:pPr>
      <w:r w:rsidRPr="004054A5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A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F4CDF" w:rsidRPr="004054A5" w:rsidRDefault="008F4CDF" w:rsidP="008F4CDF">
      <w:pPr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СПО по специальности </w:t>
      </w:r>
      <w:r w:rsidR="00380BBF">
        <w:rPr>
          <w:rFonts w:ascii="Times New Roman" w:hAnsi="Times New Roman" w:cs="Times New Roman"/>
          <w:sz w:val="28"/>
          <w:szCs w:val="28"/>
        </w:rPr>
        <w:t>23. 02.03-</w:t>
      </w:r>
      <w:r w:rsidRPr="004054A5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транспорта.</w:t>
      </w:r>
    </w:p>
    <w:p w:rsidR="008F4CDF" w:rsidRPr="004054A5" w:rsidRDefault="008F4CDF" w:rsidP="008F4CDF">
      <w:pPr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программы:</w:t>
      </w:r>
      <w:r w:rsidRPr="004054A5">
        <w:rPr>
          <w:rFonts w:ascii="Times New Roman" w:hAnsi="Times New Roman" w:cs="Times New Roman"/>
          <w:sz w:val="28"/>
          <w:szCs w:val="28"/>
        </w:rPr>
        <w:t xml:space="preserve"> дисциплина входит в общий гуманитарный и социально-экономический  цикл.</w:t>
      </w:r>
    </w:p>
    <w:p w:rsidR="00380BBF" w:rsidRDefault="008F4CDF" w:rsidP="008F4CDF">
      <w:pPr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b/>
          <w:sz w:val="28"/>
          <w:szCs w:val="28"/>
        </w:rPr>
        <w:t>1.3 Цели и задачи учебной дисциплины</w:t>
      </w:r>
      <w:r w:rsidRPr="00405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CDF" w:rsidRPr="00380BBF" w:rsidRDefault="008F4CDF" w:rsidP="008F4CDF">
      <w:pPr>
        <w:rPr>
          <w:rFonts w:ascii="Times New Roman" w:hAnsi="Times New Roman" w:cs="Times New Roman"/>
          <w:sz w:val="28"/>
          <w:szCs w:val="28"/>
        </w:rPr>
      </w:pPr>
      <w:r w:rsidRPr="00380BBF">
        <w:rPr>
          <w:rFonts w:ascii="Times New Roman" w:hAnsi="Times New Roman" w:cs="Times New Roman"/>
          <w:sz w:val="28"/>
          <w:szCs w:val="28"/>
        </w:rPr>
        <w:t xml:space="preserve">  В результате освоения учебной дисциплины обучающийся должен </w:t>
      </w:r>
      <w:r w:rsidRPr="00380BBF">
        <w:rPr>
          <w:rFonts w:ascii="Times New Roman" w:hAnsi="Times New Roman" w:cs="Times New Roman"/>
          <w:b/>
          <w:sz w:val="28"/>
          <w:szCs w:val="28"/>
        </w:rPr>
        <w:t>уметь</w:t>
      </w:r>
      <w:r w:rsidRPr="00380BBF">
        <w:rPr>
          <w:rFonts w:ascii="Times New Roman" w:hAnsi="Times New Roman" w:cs="Times New Roman"/>
          <w:sz w:val="28"/>
          <w:szCs w:val="28"/>
        </w:rPr>
        <w:t>: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4A5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в мире;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4A5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A6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4054A5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4A5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(ХХ и ХХ</w:t>
      </w:r>
      <w:proofErr w:type="gramStart"/>
      <w:r w:rsidRPr="004054A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054A5">
        <w:rPr>
          <w:rFonts w:ascii="Times New Roman" w:hAnsi="Times New Roman" w:cs="Times New Roman"/>
          <w:sz w:val="28"/>
          <w:szCs w:val="28"/>
        </w:rPr>
        <w:t xml:space="preserve"> вв.);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4A5">
        <w:rPr>
          <w:rFonts w:ascii="Times New Roman" w:hAnsi="Times New Roman" w:cs="Times New Roman"/>
          <w:sz w:val="28"/>
          <w:szCs w:val="28"/>
        </w:rPr>
        <w:t xml:space="preserve">сущность и причины локальных, региональных, межгосударственных конфликтов в конце ХХ – начале ХХI </w:t>
      </w:r>
      <w:proofErr w:type="gramStart"/>
      <w:r w:rsidRPr="004054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54A5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4A5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4A5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8F4CDF" w:rsidRDefault="008F4CDF" w:rsidP="00020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4A5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  <w:r w:rsidRPr="00286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A61" w:rsidRDefault="00020A61" w:rsidP="008F4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A61" w:rsidRPr="00020A61" w:rsidRDefault="00020A61" w:rsidP="00020A61">
      <w:pPr>
        <w:tabs>
          <w:tab w:val="num" w:pos="142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0A61">
        <w:rPr>
          <w:rFonts w:ascii="Times New Roman" w:hAnsi="Times New Roman" w:cs="Times New Roman"/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020A61" w:rsidRPr="00020A61" w:rsidRDefault="00020A61" w:rsidP="00020A6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61">
        <w:rPr>
          <w:rFonts w:ascii="Times New Roman" w:hAnsi="Times New Roman" w:cs="Times New Roman"/>
          <w:sz w:val="28"/>
          <w:szCs w:val="28"/>
        </w:rPr>
        <w:t xml:space="preserve">     ОК 1. Понимать сущность и социальную значимость своей будущей профессии, проявлять к ней устойчивый интерес.</w:t>
      </w:r>
    </w:p>
    <w:p w:rsidR="00020A61" w:rsidRPr="00020A61" w:rsidRDefault="00020A61" w:rsidP="00020A6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61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20A61" w:rsidRPr="00020A61" w:rsidRDefault="00020A61" w:rsidP="00020A6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6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20A61" w:rsidRPr="00020A61" w:rsidRDefault="00020A61" w:rsidP="00020A6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6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20A61" w:rsidRPr="00020A61" w:rsidRDefault="00020A61" w:rsidP="00020A6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6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20A61" w:rsidRPr="00020A61" w:rsidRDefault="00020A61" w:rsidP="00020A6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6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20A61" w:rsidRPr="00020A61" w:rsidRDefault="00020A61" w:rsidP="00020A6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6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задания.</w:t>
      </w:r>
    </w:p>
    <w:p w:rsidR="00020A61" w:rsidRPr="00020A61" w:rsidRDefault="00020A61" w:rsidP="00020A6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6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20A61" w:rsidRPr="00020A61" w:rsidRDefault="00020A61" w:rsidP="00020A6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6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20A61" w:rsidRPr="00020A61" w:rsidRDefault="00020A61" w:rsidP="008F4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A61" w:rsidRDefault="00020A61" w:rsidP="008F4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ab/>
        <w:t>1</w:t>
      </w:r>
      <w:r w:rsidR="00020A61">
        <w:rPr>
          <w:rFonts w:ascii="Times New Roman" w:hAnsi="Times New Roman" w:cs="Times New Roman"/>
          <w:b/>
          <w:sz w:val="28"/>
          <w:szCs w:val="28"/>
        </w:rPr>
        <w:t>.4</w:t>
      </w:r>
      <w:r w:rsidRPr="004054A5">
        <w:rPr>
          <w:rFonts w:ascii="Times New Roman" w:hAnsi="Times New Roman" w:cs="Times New Roman"/>
          <w:b/>
          <w:sz w:val="28"/>
          <w:szCs w:val="28"/>
        </w:rPr>
        <w:t>. Рекомендуемое количество часов на освоение программы учебной дисциплины:</w:t>
      </w:r>
    </w:p>
    <w:p w:rsidR="008F4CDF" w:rsidRPr="004054A5" w:rsidRDefault="008F4CDF" w:rsidP="008F4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054A5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F0772E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F077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0772E">
        <w:rPr>
          <w:rFonts w:ascii="Times New Roman" w:hAnsi="Times New Roman" w:cs="Times New Roman"/>
          <w:sz w:val="28"/>
          <w:szCs w:val="28"/>
        </w:rPr>
        <w:t xml:space="preserve"> 60 часов</w:t>
      </w:r>
      <w:r w:rsidRPr="004054A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F4CDF" w:rsidRPr="004054A5" w:rsidRDefault="008F4CDF" w:rsidP="008F4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054A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054A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054A5">
        <w:rPr>
          <w:rFonts w:ascii="Times New Roman" w:hAnsi="Times New Roman" w:cs="Times New Roman"/>
          <w:sz w:val="28"/>
          <w:szCs w:val="28"/>
        </w:rPr>
        <w:t xml:space="preserve"> – 48 часов;</w:t>
      </w:r>
    </w:p>
    <w:p w:rsidR="008F4CDF" w:rsidRPr="004054A5" w:rsidRDefault="008F4CDF" w:rsidP="008F4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054A5">
        <w:rPr>
          <w:rFonts w:ascii="Times New Roman" w:hAnsi="Times New Roman" w:cs="Times New Roman"/>
          <w:sz w:val="28"/>
          <w:szCs w:val="28"/>
        </w:rPr>
        <w:t>самостоя</w:t>
      </w:r>
      <w:r w:rsidR="00F0772E">
        <w:rPr>
          <w:rFonts w:ascii="Times New Roman" w:hAnsi="Times New Roman" w:cs="Times New Roman"/>
          <w:sz w:val="28"/>
          <w:szCs w:val="28"/>
        </w:rPr>
        <w:t xml:space="preserve">тельной работы </w:t>
      </w:r>
      <w:proofErr w:type="gramStart"/>
      <w:r w:rsidR="00F077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0772E">
        <w:rPr>
          <w:rFonts w:ascii="Times New Roman" w:hAnsi="Times New Roman" w:cs="Times New Roman"/>
          <w:sz w:val="28"/>
          <w:szCs w:val="28"/>
        </w:rPr>
        <w:t xml:space="preserve"> - 12</w:t>
      </w:r>
      <w:r w:rsidRPr="004054A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F4CDF" w:rsidRDefault="008F4CDF" w:rsidP="008F4CDF">
      <w:pPr>
        <w:spacing w:line="240" w:lineRule="auto"/>
        <w:rPr>
          <w:rFonts w:ascii="Times New Roman" w:hAnsi="Times New Roman" w:cs="Times New Roman"/>
        </w:rPr>
      </w:pPr>
    </w:p>
    <w:p w:rsidR="00F0772E" w:rsidRDefault="00F0772E" w:rsidP="008F4CDF">
      <w:pPr>
        <w:spacing w:line="240" w:lineRule="auto"/>
        <w:rPr>
          <w:rFonts w:ascii="Times New Roman" w:hAnsi="Times New Roman" w:cs="Times New Roman"/>
        </w:rPr>
      </w:pPr>
    </w:p>
    <w:p w:rsidR="00F0772E" w:rsidRDefault="00F0772E" w:rsidP="008F4CDF">
      <w:pPr>
        <w:spacing w:line="240" w:lineRule="auto"/>
        <w:rPr>
          <w:rFonts w:ascii="Times New Roman" w:hAnsi="Times New Roman" w:cs="Times New Roman"/>
        </w:rPr>
      </w:pPr>
    </w:p>
    <w:p w:rsidR="00F0772E" w:rsidRDefault="00F0772E" w:rsidP="008F4CDF">
      <w:pPr>
        <w:spacing w:line="240" w:lineRule="auto"/>
        <w:rPr>
          <w:rFonts w:ascii="Times New Roman" w:hAnsi="Times New Roman" w:cs="Times New Roman"/>
        </w:rPr>
      </w:pPr>
    </w:p>
    <w:p w:rsidR="00F0772E" w:rsidRDefault="00F0772E" w:rsidP="008F4CDF">
      <w:pPr>
        <w:spacing w:line="240" w:lineRule="auto"/>
        <w:rPr>
          <w:rFonts w:ascii="Times New Roman" w:hAnsi="Times New Roman" w:cs="Times New Roman"/>
        </w:rPr>
      </w:pPr>
    </w:p>
    <w:p w:rsidR="00F0772E" w:rsidRPr="00360062" w:rsidRDefault="00F0772E" w:rsidP="008F4CDF">
      <w:pPr>
        <w:spacing w:line="240" w:lineRule="auto"/>
        <w:rPr>
          <w:rFonts w:ascii="Times New Roman" w:hAnsi="Times New Roman" w:cs="Times New Roman"/>
        </w:rPr>
      </w:pPr>
    </w:p>
    <w:p w:rsidR="008F4CDF" w:rsidRPr="00F0772E" w:rsidRDefault="008F4CDF" w:rsidP="00F0772E">
      <w:pPr>
        <w:pStyle w:val="af"/>
        <w:widowControl w:val="0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bookmarkStart w:id="2" w:name="_Toc278209667"/>
      <w:r w:rsidRPr="00F0772E">
        <w:rPr>
          <w:rFonts w:ascii="Times New Roman" w:hAnsi="Times New Roman"/>
          <w:b/>
          <w:caps/>
          <w:sz w:val="28"/>
          <w:szCs w:val="28"/>
        </w:rPr>
        <w:lastRenderedPageBreak/>
        <w:t>Структура и содержание учебной дисциплины</w:t>
      </w:r>
      <w:bookmarkEnd w:id="2"/>
      <w:r w:rsidRPr="00F0772E">
        <w:rPr>
          <w:rFonts w:ascii="Times New Roman" w:hAnsi="Times New Roman"/>
          <w:b/>
          <w:caps/>
          <w:sz w:val="28"/>
          <w:szCs w:val="28"/>
        </w:rPr>
        <w:t xml:space="preserve">                 </w:t>
      </w:r>
      <w:r w:rsidRPr="00F0772E">
        <w:rPr>
          <w:rFonts w:ascii="Times New Roman" w:hAnsi="Times New Roman"/>
          <w:b/>
          <w:sz w:val="28"/>
          <w:szCs w:val="28"/>
        </w:rPr>
        <w:t>ОГЭС. 02 ИСТОРИЯ</w:t>
      </w:r>
    </w:p>
    <w:p w:rsidR="008F4CDF" w:rsidRPr="00F0772E" w:rsidRDefault="008F4CDF" w:rsidP="00F0772E">
      <w:pPr>
        <w:pStyle w:val="af"/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72E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8F4CDF" w:rsidRPr="00360062" w:rsidRDefault="008F4CDF" w:rsidP="008F4CDF">
      <w:pPr>
        <w:ind w:firstLine="7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5"/>
        <w:gridCol w:w="1975"/>
      </w:tblGrid>
      <w:tr w:rsidR="008F4CDF" w:rsidRPr="00F0772E" w:rsidTr="008F4CDF">
        <w:tc>
          <w:tcPr>
            <w:tcW w:w="0" w:type="auto"/>
          </w:tcPr>
          <w:p w:rsidR="008F4CDF" w:rsidRPr="00F0772E" w:rsidRDefault="008F4CDF" w:rsidP="008F4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2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</w:tcPr>
          <w:p w:rsidR="008F4CDF" w:rsidRPr="00F0772E" w:rsidRDefault="008F4CDF" w:rsidP="008F4CD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077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F4CDF" w:rsidRPr="00F0772E" w:rsidTr="008F4CDF">
        <w:tc>
          <w:tcPr>
            <w:tcW w:w="0" w:type="auto"/>
          </w:tcPr>
          <w:p w:rsidR="008F4CDF" w:rsidRPr="00F0772E" w:rsidRDefault="008F4CDF" w:rsidP="008F4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0" w:type="auto"/>
          </w:tcPr>
          <w:p w:rsidR="008F4CDF" w:rsidRPr="00F0772E" w:rsidRDefault="00F0772E" w:rsidP="008F4CD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8F4CDF" w:rsidRPr="00F0772E" w:rsidTr="008F4CDF">
        <w:tc>
          <w:tcPr>
            <w:tcW w:w="0" w:type="auto"/>
          </w:tcPr>
          <w:p w:rsidR="008F4CDF" w:rsidRPr="00F0772E" w:rsidRDefault="008F4CDF" w:rsidP="008F4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E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</w:tcPr>
          <w:p w:rsidR="008F4CDF" w:rsidRPr="00F0772E" w:rsidRDefault="008F4CDF" w:rsidP="008F4CD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772E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8F4CDF" w:rsidRPr="00F0772E" w:rsidTr="008F4CDF">
        <w:tc>
          <w:tcPr>
            <w:tcW w:w="0" w:type="auto"/>
          </w:tcPr>
          <w:p w:rsidR="008F4CDF" w:rsidRPr="00F0772E" w:rsidRDefault="008F4CDF" w:rsidP="008F4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8F4CDF" w:rsidRPr="00F0772E" w:rsidRDefault="008F4CDF" w:rsidP="008F4CD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0" w:type="auto"/>
          </w:tcPr>
          <w:p w:rsidR="008F4CDF" w:rsidRPr="00F0772E" w:rsidRDefault="008F4CDF" w:rsidP="008F4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0" w:type="auto"/>
          </w:tcPr>
          <w:p w:rsidR="008F4CDF" w:rsidRPr="00F0772E" w:rsidRDefault="00F0772E" w:rsidP="008F4CD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8F4CDF" w:rsidRPr="00F0772E" w:rsidTr="008F4CDF">
        <w:tc>
          <w:tcPr>
            <w:tcW w:w="0" w:type="auto"/>
          </w:tcPr>
          <w:p w:rsidR="008F4CDF" w:rsidRPr="00F0772E" w:rsidRDefault="008F4CDF" w:rsidP="008F4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E">
              <w:rPr>
                <w:rFonts w:ascii="Times New Roman" w:hAnsi="Times New Roman" w:cs="Times New Roman"/>
                <w:sz w:val="28"/>
                <w:szCs w:val="28"/>
              </w:rPr>
              <w:t>семинарские и зачетные занятия</w:t>
            </w:r>
          </w:p>
        </w:tc>
        <w:tc>
          <w:tcPr>
            <w:tcW w:w="0" w:type="auto"/>
          </w:tcPr>
          <w:p w:rsidR="008F4CDF" w:rsidRPr="00F0772E" w:rsidRDefault="008F4CDF" w:rsidP="008F4CD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0" w:type="auto"/>
          </w:tcPr>
          <w:p w:rsidR="008F4CDF" w:rsidRPr="00F0772E" w:rsidRDefault="008F4CDF" w:rsidP="008F4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0" w:type="auto"/>
          </w:tcPr>
          <w:p w:rsidR="008F4CDF" w:rsidRPr="00F0772E" w:rsidRDefault="00F0772E" w:rsidP="008F4CD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8F4CDF" w:rsidRPr="00F0772E" w:rsidTr="008F4CDF">
        <w:tc>
          <w:tcPr>
            <w:tcW w:w="0" w:type="auto"/>
          </w:tcPr>
          <w:p w:rsidR="008F4CDF" w:rsidRPr="00F0772E" w:rsidRDefault="008F4CDF" w:rsidP="008F4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8F4CDF" w:rsidRPr="00F0772E" w:rsidRDefault="008F4CDF" w:rsidP="008F4CD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0" w:type="auto"/>
          </w:tcPr>
          <w:p w:rsidR="008F4CDF" w:rsidRPr="00F0772E" w:rsidRDefault="008F4CDF" w:rsidP="008F4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E">
              <w:rPr>
                <w:rFonts w:ascii="Times New Roman" w:hAnsi="Times New Roman" w:cs="Times New Roman"/>
                <w:sz w:val="28"/>
                <w:szCs w:val="28"/>
              </w:rPr>
              <w:t>выполнение реферата</w:t>
            </w:r>
          </w:p>
        </w:tc>
        <w:tc>
          <w:tcPr>
            <w:tcW w:w="0" w:type="auto"/>
          </w:tcPr>
          <w:p w:rsidR="008F4CDF" w:rsidRPr="00F0772E" w:rsidRDefault="00F0772E" w:rsidP="008F4CD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8F4CDF" w:rsidRPr="00F0772E" w:rsidTr="008F4CDF">
        <w:tc>
          <w:tcPr>
            <w:tcW w:w="0" w:type="auto"/>
          </w:tcPr>
          <w:p w:rsidR="008F4CDF" w:rsidRPr="00F0772E" w:rsidRDefault="008F4CDF" w:rsidP="008F4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72E">
              <w:rPr>
                <w:rFonts w:ascii="Times New Roman" w:hAnsi="Times New Roman" w:cs="Times New Roman"/>
                <w:sz w:val="28"/>
                <w:szCs w:val="28"/>
              </w:rPr>
              <w:t>подготовка докладов, сообщений</w:t>
            </w:r>
          </w:p>
        </w:tc>
        <w:tc>
          <w:tcPr>
            <w:tcW w:w="0" w:type="auto"/>
          </w:tcPr>
          <w:p w:rsidR="008F4CDF" w:rsidRPr="00F0772E" w:rsidRDefault="00F0772E" w:rsidP="008F4CD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8F4CDF" w:rsidRPr="00F0772E" w:rsidTr="008F4CDF">
        <w:trPr>
          <w:gridAfter w:val="1"/>
        </w:trPr>
        <w:tc>
          <w:tcPr>
            <w:tcW w:w="0" w:type="auto"/>
          </w:tcPr>
          <w:p w:rsidR="008F4CDF" w:rsidRPr="00F0772E" w:rsidRDefault="008F4CDF" w:rsidP="008F4CDF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077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</w:tc>
      </w:tr>
    </w:tbl>
    <w:p w:rsidR="008F4CDF" w:rsidRPr="00360062" w:rsidRDefault="008F4CDF" w:rsidP="008F4CDF">
      <w:pPr>
        <w:spacing w:after="0"/>
        <w:ind w:firstLine="720"/>
        <w:rPr>
          <w:rFonts w:ascii="Times New Roman" w:hAnsi="Times New Roman" w:cs="Times New Roman"/>
        </w:rPr>
      </w:pPr>
    </w:p>
    <w:p w:rsidR="00962169" w:rsidRDefault="00962169" w:rsidP="008F4CD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62169" w:rsidRDefault="00962169" w:rsidP="008F4CD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62169" w:rsidRDefault="00962169" w:rsidP="008F4CD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62169" w:rsidRDefault="00962169" w:rsidP="008F4CD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62169" w:rsidRDefault="00962169" w:rsidP="008F4CD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62169" w:rsidRDefault="00962169" w:rsidP="008F4CD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62169" w:rsidRDefault="00962169" w:rsidP="008F4CD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62169" w:rsidRDefault="00962169" w:rsidP="008F4CD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62169" w:rsidRDefault="00962169" w:rsidP="008F4CD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F6618" w:rsidRDefault="004F6618" w:rsidP="008F4CD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F6618" w:rsidRDefault="004F6618" w:rsidP="004F6618">
      <w:pPr>
        <w:pStyle w:val="a6"/>
        <w:rPr>
          <w:rFonts w:ascii="Times New Roman" w:hAnsi="Times New Roman"/>
          <w:sz w:val="24"/>
          <w:szCs w:val="24"/>
        </w:rPr>
        <w:sectPr w:rsidR="004F6618" w:rsidSect="008D24A7">
          <w:footerReference w:type="even" r:id="rId9"/>
          <w:footerReference w:type="default" r:id="rId10"/>
          <w:footerReference w:type="first" r:id="rId11"/>
          <w:pgSz w:w="11905" w:h="16837" w:code="9"/>
          <w:pgMar w:top="1134" w:right="567" w:bottom="1134" w:left="1134" w:header="720" w:footer="720" w:gutter="0"/>
          <w:cols w:space="720"/>
          <w:docGrid w:linePitch="299" w:charSpace="32768"/>
        </w:sectPr>
      </w:pPr>
    </w:p>
    <w:p w:rsidR="00962169" w:rsidRDefault="00962169" w:rsidP="004F6618">
      <w:pPr>
        <w:pStyle w:val="a6"/>
        <w:rPr>
          <w:rFonts w:ascii="Times New Roman" w:hAnsi="Times New Roman"/>
          <w:sz w:val="24"/>
          <w:szCs w:val="24"/>
        </w:rPr>
      </w:pPr>
    </w:p>
    <w:p w:rsidR="00962169" w:rsidRDefault="00962169" w:rsidP="008F4CD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F4CDF" w:rsidRPr="00F0772E" w:rsidRDefault="00F0772E" w:rsidP="008F4C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2E">
        <w:rPr>
          <w:rFonts w:ascii="Times New Roman" w:hAnsi="Times New Roman" w:cs="Times New Roman"/>
          <w:b/>
          <w:sz w:val="28"/>
          <w:szCs w:val="28"/>
        </w:rPr>
        <w:t>2.2</w:t>
      </w:r>
      <w:r w:rsidR="008F4CDF" w:rsidRPr="00F0772E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учебной дисциплины ОГЭС. 02 История</w:t>
      </w:r>
    </w:p>
    <w:tbl>
      <w:tblPr>
        <w:tblStyle w:val="ab"/>
        <w:tblW w:w="5306" w:type="pct"/>
        <w:tblLayout w:type="fixed"/>
        <w:tblLook w:val="01E0"/>
      </w:tblPr>
      <w:tblGrid>
        <w:gridCol w:w="3448"/>
        <w:gridCol w:w="9050"/>
        <w:gridCol w:w="1491"/>
        <w:gridCol w:w="1701"/>
      </w:tblGrid>
      <w:tr w:rsidR="008F4CDF" w:rsidRPr="00F0772E" w:rsidTr="008F4CDF">
        <w:tc>
          <w:tcPr>
            <w:tcW w:w="1099" w:type="pct"/>
            <w:vAlign w:val="center"/>
          </w:tcPr>
          <w:p w:rsidR="00F0772E" w:rsidRDefault="00F0772E" w:rsidP="008F4C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4CDF" w:rsidRPr="00F0772E" w:rsidRDefault="008F4CDF" w:rsidP="00F0772E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center"/>
              <w:rPr>
                <w:b/>
                <w:sz w:val="28"/>
                <w:szCs w:val="28"/>
              </w:rPr>
            </w:pPr>
            <w:r w:rsidRPr="00F0772E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0772E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5" w:type="pct"/>
          </w:tcPr>
          <w:p w:rsidR="008F4CDF" w:rsidRPr="00F0772E" w:rsidRDefault="008F4CDF" w:rsidP="008F4CDF">
            <w:pPr>
              <w:ind w:firstLine="0"/>
              <w:jc w:val="left"/>
              <w:rPr>
                <w:rFonts w:eastAsia="Calibri"/>
                <w:b/>
                <w:bCs/>
                <w:sz w:val="28"/>
                <w:szCs w:val="28"/>
              </w:rPr>
            </w:pPr>
            <w:r w:rsidRPr="00F0772E">
              <w:rPr>
                <w:rFonts w:eastAsia="Calibri"/>
                <w:b/>
                <w:bCs/>
                <w:sz w:val="28"/>
                <w:szCs w:val="28"/>
              </w:rPr>
              <w:t xml:space="preserve">объём </w:t>
            </w:r>
          </w:p>
          <w:p w:rsidR="008F4CDF" w:rsidRPr="00F0772E" w:rsidRDefault="008F4CDF" w:rsidP="008F4CD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0772E">
              <w:rPr>
                <w:rFonts w:eastAsia="Calibri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542" w:type="pct"/>
          </w:tcPr>
          <w:p w:rsidR="008F4CDF" w:rsidRPr="00F0772E" w:rsidRDefault="008F4CDF" w:rsidP="008F4CDF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F0772E">
              <w:rPr>
                <w:rFonts w:eastAsia="Calibri"/>
                <w:b/>
                <w:bCs/>
                <w:sz w:val="28"/>
                <w:szCs w:val="28"/>
              </w:rPr>
              <w:t xml:space="preserve">уровень </w:t>
            </w:r>
            <w:proofErr w:type="spellStart"/>
            <w:r w:rsidRPr="00F0772E">
              <w:rPr>
                <w:rFonts w:eastAsia="Calibri"/>
                <w:b/>
                <w:bCs/>
                <w:sz w:val="28"/>
                <w:szCs w:val="28"/>
              </w:rPr>
              <w:t>освоени</w:t>
            </w:r>
            <w:proofErr w:type="spellEnd"/>
          </w:p>
        </w:tc>
      </w:tr>
      <w:tr w:rsidR="008F4CDF" w:rsidRPr="00F0772E" w:rsidTr="008F4CDF">
        <w:tc>
          <w:tcPr>
            <w:tcW w:w="1099" w:type="pct"/>
            <w:vAlign w:val="center"/>
          </w:tcPr>
          <w:p w:rsidR="008F4CDF" w:rsidRPr="00F0772E" w:rsidRDefault="008F4CDF" w:rsidP="008F4CDF">
            <w:pPr>
              <w:jc w:val="center"/>
              <w:rPr>
                <w:b/>
                <w:bCs/>
                <w:sz w:val="28"/>
                <w:szCs w:val="28"/>
              </w:rPr>
            </w:pPr>
            <w:r w:rsidRPr="00F0772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center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5" w:type="pct"/>
          </w:tcPr>
          <w:p w:rsidR="008F4CDF" w:rsidRPr="00F0772E" w:rsidRDefault="008F4CDF" w:rsidP="008F4CDF">
            <w:pPr>
              <w:jc w:val="center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" w:type="pct"/>
          </w:tcPr>
          <w:p w:rsidR="008F4CDF" w:rsidRPr="00F0772E" w:rsidRDefault="008F4CDF" w:rsidP="008F4CDF">
            <w:pPr>
              <w:jc w:val="center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4</w:t>
            </w:r>
          </w:p>
        </w:tc>
      </w:tr>
      <w:tr w:rsidR="008F4CDF" w:rsidRPr="00F0772E" w:rsidTr="008F4CDF">
        <w:tc>
          <w:tcPr>
            <w:tcW w:w="1099" w:type="pct"/>
          </w:tcPr>
          <w:p w:rsidR="008F4CDF" w:rsidRPr="00F0772E" w:rsidRDefault="008F4CDF" w:rsidP="00CF743F">
            <w:pPr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Раздел 1.</w:t>
            </w:r>
            <w:r w:rsidR="00CF743F" w:rsidRPr="00F0772E">
              <w:rPr>
                <w:b/>
                <w:sz w:val="28"/>
                <w:szCs w:val="28"/>
              </w:rPr>
              <w:t xml:space="preserve"> Основные направления и процессы политического и экономического развития ведущих государств, ключевых регионов мира на рубеже ХХ – ХХ</w:t>
            </w:r>
            <w:proofErr w:type="gramStart"/>
            <w:r w:rsidR="00CF743F" w:rsidRPr="00F0772E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="00CF743F" w:rsidRPr="00F0772E">
              <w:rPr>
                <w:b/>
                <w:sz w:val="28"/>
                <w:szCs w:val="28"/>
              </w:rPr>
              <w:t xml:space="preserve"> веков.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CF743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center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2" w:type="pct"/>
            <w:vAlign w:val="bottom"/>
          </w:tcPr>
          <w:p w:rsidR="008F4CDF" w:rsidRPr="00F0772E" w:rsidRDefault="008F4CDF" w:rsidP="008F4CDF">
            <w:pPr>
              <w:jc w:val="center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Предмет и основное содержание дисциплины. Проблемы экономического, политического, общественного и культурного развития различных государств и регионов мира на рубеже ХХ – ХХ</w:t>
            </w:r>
            <w:proofErr w:type="gramStart"/>
            <w:r w:rsidRPr="00F0772E">
              <w:rPr>
                <w:sz w:val="28"/>
                <w:szCs w:val="28"/>
                <w:lang w:val="en-US"/>
              </w:rPr>
              <w:t>I</w:t>
            </w:r>
            <w:proofErr w:type="gramEnd"/>
            <w:r w:rsidRPr="00F0772E">
              <w:rPr>
                <w:sz w:val="28"/>
                <w:szCs w:val="28"/>
              </w:rPr>
              <w:t xml:space="preserve"> веков. Распад СССР и международные последствия саморазрушения СССР. Перегруппировка стран в глобальном масштабе. Конфликты на </w:t>
            </w:r>
            <w:proofErr w:type="spellStart"/>
            <w:r w:rsidRPr="00F0772E">
              <w:rPr>
                <w:sz w:val="28"/>
                <w:szCs w:val="28"/>
              </w:rPr>
              <w:t>постсоциалистическом</w:t>
            </w:r>
            <w:proofErr w:type="spellEnd"/>
            <w:r w:rsidRPr="00F0772E">
              <w:rPr>
                <w:sz w:val="28"/>
                <w:szCs w:val="28"/>
              </w:rPr>
              <w:t xml:space="preserve"> пространстве: распад Югославии и конфликты в Таджикистане, Закавказье, Молдавии. Изменение международных позиций России.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ind w:firstLine="0"/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Тема 1.1.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Экономическая и политическая интеграция в мире как основное проявление глобализации на рубеже ХХ – ХХ</w:t>
            </w:r>
            <w:proofErr w:type="gramStart"/>
            <w:r w:rsidRPr="00F0772E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F0772E">
              <w:rPr>
                <w:b/>
                <w:sz w:val="28"/>
                <w:szCs w:val="28"/>
              </w:rPr>
              <w:t xml:space="preserve"> веков.</w:t>
            </w:r>
          </w:p>
        </w:tc>
        <w:tc>
          <w:tcPr>
            <w:tcW w:w="2884" w:type="pct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Экономическая и политическая интеграция в мире как основное проявление глобализации на рубеже ХХ – ХХ</w:t>
            </w:r>
            <w:proofErr w:type="gramStart"/>
            <w:r w:rsidRPr="00F0772E">
              <w:rPr>
                <w:sz w:val="28"/>
                <w:szCs w:val="28"/>
                <w:lang w:val="en-US"/>
              </w:rPr>
              <w:t>I</w:t>
            </w:r>
            <w:proofErr w:type="gramEnd"/>
            <w:r w:rsidRPr="00F0772E">
              <w:rPr>
                <w:sz w:val="28"/>
                <w:szCs w:val="28"/>
              </w:rPr>
              <w:t xml:space="preserve"> веков. Понятие глобализации как формирования всемирного рынка капиталов, товаров, услуг, информации. Структурные изменения в экономике большинства стран мира, Новая система международного разделения труда, миграция рабочей силы. Интеграционные процессы и создание политических и экономических союзов различных государств, международных органов и </w:t>
            </w:r>
            <w:r w:rsidRPr="00F0772E">
              <w:rPr>
                <w:sz w:val="28"/>
                <w:szCs w:val="28"/>
              </w:rPr>
              <w:lastRenderedPageBreak/>
              <w:t>организаций.</w:t>
            </w:r>
          </w:p>
        </w:tc>
        <w:tc>
          <w:tcPr>
            <w:tcW w:w="475" w:type="pct"/>
            <w:shd w:val="clear" w:color="auto" w:fill="auto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  <w:vMerge w:val="restar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lastRenderedPageBreak/>
              <w:t>Тема 1.2.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Лидирующее положение США и стран Западной Европы в мировом экономическом и политическом развитии.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Содержание: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  <w:vMerge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США и страны Западной Европы: политическое и экономическое развитие.</w:t>
            </w:r>
          </w:p>
          <w:p w:rsidR="00B435DB" w:rsidRPr="00F0772E" w:rsidRDefault="008F4CDF" w:rsidP="00B435DB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США – могущественная сверхдержава в мире. Политические системы европейских и американских государств. Политический ку</w:t>
            </w:r>
            <w:proofErr w:type="gramStart"/>
            <w:r w:rsidRPr="00F0772E">
              <w:rPr>
                <w:sz w:val="28"/>
                <w:szCs w:val="28"/>
              </w:rPr>
              <w:t>рс стр</w:t>
            </w:r>
            <w:proofErr w:type="gramEnd"/>
            <w:r w:rsidRPr="00F0772E">
              <w:rPr>
                <w:sz w:val="28"/>
                <w:szCs w:val="28"/>
              </w:rPr>
              <w:t>ан Запада: неоконсерватизм и христианский демократизм. Социал-демократия. Структура экономики стран Америки и Западной Европы.</w:t>
            </w:r>
            <w:r w:rsidR="00B435DB" w:rsidRPr="00F0772E">
              <w:rPr>
                <w:sz w:val="28"/>
                <w:szCs w:val="28"/>
              </w:rPr>
              <w:t xml:space="preserve"> Интеграционные процессы евроатлантической цивилизации.</w:t>
            </w:r>
          </w:p>
          <w:p w:rsidR="008F4CDF" w:rsidRPr="00F0772E" w:rsidRDefault="00B435DB" w:rsidP="00B435DB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НАФТА. Развитие интеграции стран Европы в 1990-е годы. Маастрихтские соглашения и образование Европейского Союза. Сроки, направления и проблемы расширения ЕС. Военно-политическое сотрудничество: НАТО, ОБСЕ, Североатлантическая ассамблея. Экономические отношения России с ЕС и США, состояние и перспективы.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  <w:vMerge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B435DB" w:rsidRDefault="00B435DB" w:rsidP="00B435DB">
            <w:pPr>
              <w:jc w:val="left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Практические занятия:</w:t>
            </w:r>
          </w:p>
          <w:p w:rsidR="008F4CDF" w:rsidRPr="00F0772E" w:rsidRDefault="00B435DB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Подготовить подборку статистических материалов из СМИ о глобальных проблемах современности для проведения диспута между «глобалистами» и «антиглобалистами» о судьбах планеты.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  <w:vMerge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0772E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F0772E">
              <w:rPr>
                <w:b/>
                <w:sz w:val="28"/>
                <w:szCs w:val="28"/>
              </w:rPr>
              <w:t>:</w:t>
            </w:r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Составление таблицы: «Интеграционные процессы в конце 80-х – начале 1990-х годов (формирование АТЭС, МЕРКОСУР, заключение Маастрихтского договора, образование НАФТА, создание СНГ)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" w:type="pct"/>
            <w:shd w:val="clear" w:color="auto" w:fill="C0C0C0"/>
            <w:vAlign w:val="bottom"/>
          </w:tcPr>
          <w:p w:rsidR="008F4CDF" w:rsidRPr="00F0772E" w:rsidRDefault="008F4CDF" w:rsidP="008F4CDF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Тема 1.3.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Россия и страны СНГ в период после распада Советского Союза. Экономика и политика.</w:t>
            </w: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 xml:space="preserve">Россия и страны СНГ в период после распада Советского Союза. Экономика и политика. Интеграционные процессы бывших республик СССР: Беловежское соглашение и создание СНГ. Экономическое сотрудничество – </w:t>
            </w:r>
            <w:proofErr w:type="spellStart"/>
            <w:r w:rsidRPr="00F0772E">
              <w:rPr>
                <w:sz w:val="28"/>
                <w:szCs w:val="28"/>
              </w:rPr>
              <w:t>ЕврАзЭС</w:t>
            </w:r>
            <w:proofErr w:type="spellEnd"/>
            <w:r w:rsidRPr="00F0772E">
              <w:rPr>
                <w:sz w:val="28"/>
                <w:szCs w:val="28"/>
              </w:rPr>
              <w:t xml:space="preserve">. Военно-политическое сотрудничество – ОДКБ. Образование Союзного государства Беларуси и России. Политические режимы бывших союзных республик: демократизация, авторитарные режимы. «Цветные революции» на Украине, в </w:t>
            </w:r>
            <w:proofErr w:type="spellStart"/>
            <w:r w:rsidRPr="00F0772E">
              <w:rPr>
                <w:sz w:val="28"/>
                <w:szCs w:val="28"/>
              </w:rPr>
              <w:t>Кыргыстане</w:t>
            </w:r>
            <w:proofErr w:type="spellEnd"/>
            <w:r w:rsidRPr="00F0772E">
              <w:rPr>
                <w:sz w:val="28"/>
                <w:szCs w:val="28"/>
              </w:rPr>
              <w:t xml:space="preserve"> и Грузии. Социально-экономическое развитие России и стран СНГ. </w:t>
            </w:r>
            <w:r w:rsidRPr="00F0772E">
              <w:rPr>
                <w:sz w:val="28"/>
                <w:szCs w:val="28"/>
              </w:rPr>
              <w:lastRenderedPageBreak/>
              <w:t>Итоги социально-экономического развития за 90-е годы. Перспективы продолжения реформ. Эволюция постсоветского пространства с 2010 по 2020 год. Роль России на постсоветском пространстве.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0772E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F0772E">
              <w:rPr>
                <w:b/>
                <w:sz w:val="28"/>
                <w:szCs w:val="28"/>
              </w:rPr>
              <w:t>:</w:t>
            </w:r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Составление таблицы: «Распад СССР: что приобрела и что потеряла новая Россия».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" w:type="pct"/>
            <w:shd w:val="clear" w:color="auto" w:fill="C0C0C0"/>
          </w:tcPr>
          <w:p w:rsidR="008F4CDF" w:rsidRPr="00F0772E" w:rsidRDefault="008F4CDF" w:rsidP="008F4CDF">
            <w:pPr>
              <w:jc w:val="left"/>
              <w:rPr>
                <w:b/>
                <w:color w:val="C0C0C0"/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  <w:vMerge w:val="restar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Тема 1.4.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Страны Юго-Восточной Азии на рубеже ХХ - ХХ</w:t>
            </w:r>
            <w:proofErr w:type="gramStart"/>
            <w:r w:rsidRPr="00F0772E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F0772E">
              <w:rPr>
                <w:b/>
                <w:sz w:val="28"/>
                <w:szCs w:val="28"/>
              </w:rPr>
              <w:t xml:space="preserve"> веков.</w:t>
            </w: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Страны Юго-Восточной Азии на рубеже ХХ - ХХ</w:t>
            </w:r>
            <w:r w:rsidRPr="00F0772E">
              <w:rPr>
                <w:sz w:val="28"/>
                <w:szCs w:val="28"/>
                <w:lang w:val="en-US"/>
              </w:rPr>
              <w:t>I</w:t>
            </w:r>
            <w:r w:rsidRPr="00F0772E">
              <w:rPr>
                <w:sz w:val="28"/>
                <w:szCs w:val="28"/>
              </w:rPr>
              <w:t xml:space="preserve"> </w:t>
            </w:r>
            <w:proofErr w:type="spellStart"/>
            <w:r w:rsidRPr="00F0772E">
              <w:rPr>
                <w:sz w:val="28"/>
                <w:szCs w:val="28"/>
              </w:rPr>
              <w:t>веков</w:t>
            </w:r>
            <w:proofErr w:type="gramStart"/>
            <w:r w:rsidRPr="00F0772E">
              <w:rPr>
                <w:sz w:val="28"/>
                <w:szCs w:val="28"/>
              </w:rPr>
              <w:t>.Ф</w:t>
            </w:r>
            <w:proofErr w:type="gramEnd"/>
            <w:r w:rsidRPr="00F0772E">
              <w:rPr>
                <w:sz w:val="28"/>
                <w:szCs w:val="28"/>
              </w:rPr>
              <w:t>еномен</w:t>
            </w:r>
            <w:proofErr w:type="spellEnd"/>
            <w:r w:rsidRPr="00F0772E">
              <w:rPr>
                <w:sz w:val="28"/>
                <w:szCs w:val="28"/>
              </w:rPr>
              <w:t xml:space="preserve"> японского «экономического чуда». Китайская модель развития: рыночные реформы Дэн Сяопина и их результаты. Сбалансированность как главный принцип внешней политики Китая. Индия. Общие черты социально-экономического развития стран Юго-Восточной Азии и их место в мировом хозяйстве. АСЕАН – сотрудничество «новых индустриальных стран»: Малайзия, Индонезия, Таиланд, Филиппины, Сингапур, Бруней, Вьетнам. Экономические отношения России со странами Юго-Восточной Азии.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  <w:vMerge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0772E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Подготовка устного ответа  с использованием политической карты мира.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" w:type="pct"/>
            <w:shd w:val="clear" w:color="auto" w:fill="C0C0C0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Тема 1.5.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Страны Северной Африки и Ближнего Востока на рубеже ХХ – ХХ</w:t>
            </w:r>
            <w:proofErr w:type="gramStart"/>
            <w:r w:rsidRPr="00F0772E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F0772E">
              <w:rPr>
                <w:b/>
                <w:sz w:val="28"/>
                <w:szCs w:val="28"/>
              </w:rPr>
              <w:t xml:space="preserve"> веков.</w:t>
            </w: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Страны Северной Африки и Ближнего Востока на рубеже Х</w:t>
            </w:r>
            <w:proofErr w:type="gramStart"/>
            <w:r w:rsidRPr="00F0772E">
              <w:rPr>
                <w:sz w:val="28"/>
                <w:szCs w:val="28"/>
              </w:rPr>
              <w:t>Х-</w:t>
            </w:r>
            <w:proofErr w:type="gramEnd"/>
            <w:r w:rsidRPr="00F0772E">
              <w:rPr>
                <w:sz w:val="28"/>
                <w:szCs w:val="28"/>
              </w:rPr>
              <w:t xml:space="preserve"> ХХ</w:t>
            </w:r>
            <w:r w:rsidRPr="00F0772E">
              <w:rPr>
                <w:sz w:val="28"/>
                <w:szCs w:val="28"/>
                <w:lang w:val="en-US"/>
              </w:rPr>
              <w:t>I</w:t>
            </w:r>
            <w:r w:rsidRPr="00F0772E">
              <w:rPr>
                <w:sz w:val="28"/>
                <w:szCs w:val="28"/>
              </w:rPr>
              <w:t xml:space="preserve"> веков.</w:t>
            </w:r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География «Ближнего Востока». Ближний Восток – переплетение мировых цивилизаций и узловой пункт социально-экономических противоречий. Арабо-израильский конфликт. Модернизация стран Ближнего Востока в конце ХХ века. Авторитарные режимы стран Ближнего Востока, попытки демократизации: Иран, Ирак, Египет. Проблемы интеграции на Ближнем Востоке. Совет сотрудничества арабских государств Персидского залива (ССАГПЗ). Лига арабских государств.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0772E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Составление конспекта по теме «Арабо-израильский конфликт».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" w:type="pct"/>
            <w:shd w:val="clear" w:color="auto" w:fill="C0C0C0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  <w:vMerge w:val="restar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Тема 1.6.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lastRenderedPageBreak/>
              <w:t>Основные процессы и направления в развитии стран Латинской Америки.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lastRenderedPageBreak/>
              <w:t xml:space="preserve">Основные процессы и направления в развитии стран Латинской </w:t>
            </w:r>
            <w:r w:rsidRPr="00F0772E">
              <w:rPr>
                <w:sz w:val="28"/>
                <w:szCs w:val="28"/>
              </w:rPr>
              <w:lastRenderedPageBreak/>
              <w:t>Америки.</w:t>
            </w:r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Поражение диктаторских режимов в 1980-е годы в странах Латинской Америки (Аргентина, Бразилия, Уругвай, Парагвай, Чили). Усиление левых сил в начале ХХ</w:t>
            </w:r>
            <w:proofErr w:type="gramStart"/>
            <w:r w:rsidRPr="00F0772E">
              <w:rPr>
                <w:sz w:val="28"/>
                <w:szCs w:val="28"/>
                <w:lang w:val="en-US"/>
              </w:rPr>
              <w:t>I</w:t>
            </w:r>
            <w:proofErr w:type="gramEnd"/>
            <w:r w:rsidRPr="00F0772E">
              <w:rPr>
                <w:sz w:val="28"/>
                <w:szCs w:val="28"/>
              </w:rPr>
              <w:t xml:space="preserve"> века в странах Южной Америки. Интеграционные процессы в Латинской Америке: экономическое сотрудничество и военный блок (ЮСО).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  <w:vMerge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0772E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Подготовка устного ответа с использованием политической карты мира.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" w:type="pct"/>
            <w:shd w:val="clear" w:color="auto" w:fill="C0C0C0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  <w:vMerge w:val="restar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Тема 1.7.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Актуальные проблемы интеграции России в мировую экономическую систему.</w:t>
            </w: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Содержание: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  <w:vMerge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Актуальные проблемы интеграции России в мировую экономическую систему.</w:t>
            </w:r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Экономическое положение России в конце ХХ – первом десятилетии ХХ</w:t>
            </w:r>
            <w:proofErr w:type="gramStart"/>
            <w:r w:rsidRPr="00F0772E">
              <w:rPr>
                <w:sz w:val="28"/>
                <w:szCs w:val="28"/>
                <w:lang w:val="en-US"/>
              </w:rPr>
              <w:t>I</w:t>
            </w:r>
            <w:proofErr w:type="gramEnd"/>
            <w:r w:rsidRPr="00F0772E">
              <w:rPr>
                <w:sz w:val="28"/>
                <w:szCs w:val="28"/>
              </w:rPr>
              <w:t xml:space="preserve"> века. Конкурентоспособность российской экономики. Перспективы развития и модернизации экономики РФ. Проблемы вступления России в ВТО. Создание Таможенного союза России, Казахстана, Белоруссии. Сотрудничество России с Китаем, странами Юго-Восточной Азии, Европы и Америки.</w:t>
            </w:r>
            <w:r w:rsidR="00F0772E" w:rsidRPr="00F0772E">
              <w:rPr>
                <w:sz w:val="28"/>
                <w:szCs w:val="28"/>
              </w:rPr>
              <w:t xml:space="preserve"> Основные направления модернизации экономики России в Послании Президента Д.А.Медведева. Наука и инновационный бизнес как основа модернизации экономики России. Роль государства в регулировании российской экономики. Обеспечение конкурентоспособности российских предприятий на мировом рынке в условиях глобализации. Необходимость развития малого бизнеса.</w:t>
            </w:r>
          </w:p>
        </w:tc>
        <w:tc>
          <w:tcPr>
            <w:tcW w:w="475" w:type="pct"/>
            <w:vAlign w:val="bottom"/>
          </w:tcPr>
          <w:p w:rsidR="008F4CDF" w:rsidRPr="00F0772E" w:rsidRDefault="00F0772E" w:rsidP="00F0772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F4CDF" w:rsidRPr="00F0772E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  <w:vMerge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F0772E" w:rsidRDefault="00F0772E" w:rsidP="008F4CDF">
            <w:pPr>
              <w:jc w:val="left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Практические занятия:</w:t>
            </w:r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Семинар на тему «Модернизация экономики России как условие национальной безопасности государства».</w:t>
            </w:r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</w:tr>
      <w:tr w:rsidR="008F4CDF" w:rsidRPr="00F0772E" w:rsidTr="008F4CDF">
        <w:trPr>
          <w:trHeight w:val="569"/>
        </w:trPr>
        <w:tc>
          <w:tcPr>
            <w:tcW w:w="1099" w:type="pct"/>
          </w:tcPr>
          <w:p w:rsidR="008F4CDF" w:rsidRPr="00F0772E" w:rsidRDefault="008F4CDF" w:rsidP="00CF743F">
            <w:pPr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Раздел 2.</w:t>
            </w:r>
            <w:r w:rsidR="00CF743F" w:rsidRPr="00F0772E">
              <w:rPr>
                <w:b/>
                <w:sz w:val="28"/>
                <w:szCs w:val="28"/>
              </w:rPr>
              <w:t xml:space="preserve"> Сущность и причины локальных, региональных и межгосударственных </w:t>
            </w:r>
            <w:r w:rsidR="00CF743F" w:rsidRPr="00F0772E">
              <w:rPr>
                <w:b/>
                <w:sz w:val="28"/>
                <w:szCs w:val="28"/>
              </w:rPr>
              <w:lastRenderedPageBreak/>
              <w:t>конфликтов на рубеже ХХ – ХХ</w:t>
            </w:r>
            <w:proofErr w:type="gramStart"/>
            <w:r w:rsidR="00CF743F" w:rsidRPr="00F0772E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="00CF743F" w:rsidRPr="00F0772E">
              <w:rPr>
                <w:b/>
                <w:sz w:val="28"/>
                <w:szCs w:val="28"/>
              </w:rPr>
              <w:t xml:space="preserve"> веков.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CF743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lastRenderedPageBreak/>
              <w:t>Содержание:</w:t>
            </w:r>
          </w:p>
        </w:tc>
        <w:tc>
          <w:tcPr>
            <w:tcW w:w="475" w:type="pct"/>
            <w:shd w:val="clear" w:color="auto" w:fill="auto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2" w:type="pct"/>
            <w:shd w:val="clear" w:color="auto" w:fill="auto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  <w:vMerge w:val="restar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lastRenderedPageBreak/>
              <w:t>Тема 2.1.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Сущность и типология международных конфликтов после распада СССР.</w:t>
            </w: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Сущность и типология международных конфликтов после распада СССР.</w:t>
            </w:r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 xml:space="preserve">Сущность и типология международных конфликтов в условиях противоборства США и СССР и их изменение после распада Советского Союза. Конфликты на </w:t>
            </w:r>
            <w:proofErr w:type="spellStart"/>
            <w:r w:rsidRPr="00F0772E">
              <w:rPr>
                <w:sz w:val="28"/>
                <w:szCs w:val="28"/>
              </w:rPr>
              <w:t>постсоциалистическом</w:t>
            </w:r>
            <w:proofErr w:type="spellEnd"/>
            <w:r w:rsidRPr="00F0772E">
              <w:rPr>
                <w:sz w:val="28"/>
                <w:szCs w:val="28"/>
              </w:rPr>
              <w:t xml:space="preserve"> пространстве: распад Югославии, конфликты в сербском крае Косово, участие в нем НАТО. Гражданские конфликты в Македонии и Афганистане.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  <w:vMerge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0772E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Подготовить сообщения по теме: «Отношения России и НАТО после распада СССР»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" w:type="pct"/>
            <w:shd w:val="clear" w:color="auto" w:fill="C0C0C0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  <w:vMerge w:val="restar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Тема 2.2.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Вооруженные межгосударственные и межэтнические конфликты на Африканском континенте и Ближнем Востоке.</w:t>
            </w: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Вооруженные межгосударственные и межэтнические конфликты на Африканском континенте и Ближнем Востоке.</w:t>
            </w:r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 xml:space="preserve">Война в Персидском Заливе: вторжение иракских войск в Кувейт, военная операция «Буря в пустыне». Мирное урегулирование ближневосточного конфликта: международная конференция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F0772E">
                <w:rPr>
                  <w:sz w:val="28"/>
                  <w:szCs w:val="28"/>
                </w:rPr>
                <w:t>1990 г</w:t>
              </w:r>
            </w:smartTag>
            <w:r w:rsidRPr="00F0772E">
              <w:rPr>
                <w:sz w:val="28"/>
                <w:szCs w:val="28"/>
              </w:rPr>
              <w:t>. и соглашение о взаимном признании Израиля и ООП. Временное соглашение 1995 года и усиление деятельности экстремистских организаций. Курдский вопрос в Турции и Иране.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  <w:vMerge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0772E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Составление конспекта по теме «Война в Персидском заливе».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" w:type="pct"/>
            <w:shd w:val="clear" w:color="auto" w:fill="C0C0C0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Тема 2.3.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Война США и НАТО в Афганистане и Ираке.</w:t>
            </w:r>
          </w:p>
        </w:tc>
        <w:tc>
          <w:tcPr>
            <w:tcW w:w="2884" w:type="pct"/>
          </w:tcPr>
          <w:p w:rsidR="003D48AE" w:rsidRDefault="003D48AE" w:rsidP="003D48AE">
            <w:pPr>
              <w:jc w:val="left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Практические занятия:</w:t>
            </w:r>
          </w:p>
          <w:p w:rsidR="008F4CDF" w:rsidRPr="00F0772E" w:rsidRDefault="003D48AE" w:rsidP="003D48AE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Подготовка сообщений и презентаций о событиях в Афганистане и Ираке.</w:t>
            </w:r>
            <w:r w:rsidR="00B435DB">
              <w:rPr>
                <w:sz w:val="28"/>
                <w:szCs w:val="28"/>
              </w:rPr>
              <w:t xml:space="preserve"> </w:t>
            </w:r>
            <w:r w:rsidR="008F4CDF" w:rsidRPr="00F0772E">
              <w:rPr>
                <w:sz w:val="28"/>
                <w:szCs w:val="28"/>
              </w:rPr>
              <w:t>Война США и НАТО в Афганистане и Ираке.</w:t>
            </w:r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 xml:space="preserve">Война в Афганистане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0772E">
                <w:rPr>
                  <w:sz w:val="28"/>
                  <w:szCs w:val="28"/>
                </w:rPr>
                <w:t>2001 г</w:t>
              </w:r>
            </w:smartTag>
            <w:r w:rsidRPr="00F0772E">
              <w:rPr>
                <w:sz w:val="28"/>
                <w:szCs w:val="28"/>
              </w:rPr>
              <w:t xml:space="preserve">. – по настоящее время. Цели войны: свержение режима Талибов, освобождение территории Афганистана от талибов, пленение и суд </w:t>
            </w:r>
            <w:proofErr w:type="gramStart"/>
            <w:r w:rsidRPr="00F0772E">
              <w:rPr>
                <w:sz w:val="28"/>
                <w:szCs w:val="28"/>
              </w:rPr>
              <w:t>над</w:t>
            </w:r>
            <w:proofErr w:type="gramEnd"/>
            <w:r w:rsidRPr="00F0772E">
              <w:rPr>
                <w:sz w:val="28"/>
                <w:szCs w:val="28"/>
              </w:rPr>
              <w:t xml:space="preserve"> </w:t>
            </w:r>
            <w:proofErr w:type="gramStart"/>
            <w:r w:rsidRPr="00F0772E">
              <w:rPr>
                <w:sz w:val="28"/>
                <w:szCs w:val="28"/>
              </w:rPr>
              <w:t>Бен</w:t>
            </w:r>
            <w:proofErr w:type="gramEnd"/>
            <w:r w:rsidRPr="00F0772E">
              <w:rPr>
                <w:sz w:val="28"/>
                <w:szCs w:val="28"/>
              </w:rPr>
              <w:t xml:space="preserve"> </w:t>
            </w:r>
            <w:proofErr w:type="spellStart"/>
            <w:r w:rsidRPr="00F0772E">
              <w:rPr>
                <w:sz w:val="28"/>
                <w:szCs w:val="28"/>
              </w:rPr>
              <w:t>Ладеном</w:t>
            </w:r>
            <w:proofErr w:type="spellEnd"/>
            <w:r w:rsidRPr="00F0772E">
              <w:rPr>
                <w:sz w:val="28"/>
                <w:szCs w:val="28"/>
              </w:rPr>
              <w:t xml:space="preserve"> и его сообщниками по Аль-Каиде. Война и производство героина в Афганистане. Бесперспективность военных действий США и НАТО. Война США в </w:t>
            </w:r>
            <w:r w:rsidRPr="00F0772E">
              <w:rPr>
                <w:sz w:val="28"/>
                <w:szCs w:val="28"/>
              </w:rPr>
              <w:lastRenderedPageBreak/>
              <w:t>Ираке с 2003 по 2010 годы. Результаты американского вторжения в Ирак. Вывод американских войск из Ирака в 2010 году. Американское присутствие в Ираке остается.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  <w:vMerge w:val="restar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lastRenderedPageBreak/>
              <w:t>Тема 2.4.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Межнациональные и конфессиональные конфликты в странах Запада.</w:t>
            </w: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Межнациональные и конфессиональные конфликты в странах Запада.</w:t>
            </w:r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Проблемы этнических меньшин</w:t>
            </w:r>
            <w:proofErr w:type="gramStart"/>
            <w:r w:rsidRPr="00F0772E">
              <w:rPr>
                <w:sz w:val="28"/>
                <w:szCs w:val="28"/>
              </w:rPr>
              <w:t>ств в стр</w:t>
            </w:r>
            <w:proofErr w:type="gramEnd"/>
            <w:r w:rsidRPr="00F0772E">
              <w:rPr>
                <w:sz w:val="28"/>
                <w:szCs w:val="28"/>
              </w:rPr>
              <w:t>анах Западной Европы. Противоречие между валлонами и фламандцами, корсиканцами во Франции. Образование Ирландской республиканской армии (ИРА) в Северной Ирландии, террористической организации «</w:t>
            </w:r>
            <w:proofErr w:type="spellStart"/>
            <w:r w:rsidRPr="00F0772E">
              <w:rPr>
                <w:sz w:val="28"/>
                <w:szCs w:val="28"/>
              </w:rPr>
              <w:t>Баскония</w:t>
            </w:r>
            <w:proofErr w:type="spellEnd"/>
            <w:r w:rsidRPr="00F0772E">
              <w:rPr>
                <w:sz w:val="28"/>
                <w:szCs w:val="28"/>
              </w:rPr>
              <w:t xml:space="preserve"> и свобода» в Испании. Требования автономии со стороны Уэльса и отделение от Соединенного Королевства Великобритании со стороны Шотландии. Попытка Квебека, провинции Канады, добиться создания самостоятельного государства. Расовые конфликты в США.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  <w:vMerge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0772E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Составление конспекта по теме «Расовые конфликты  в США».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" w:type="pct"/>
            <w:shd w:val="clear" w:color="auto" w:fill="C0C0C0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Тема 2.5.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Этнические и межнациональные конфликты в России и странах СНГ в конце ХХ – в начале ХХ</w:t>
            </w:r>
            <w:proofErr w:type="gramStart"/>
            <w:r w:rsidRPr="00F0772E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F0772E">
              <w:rPr>
                <w:b/>
                <w:sz w:val="28"/>
                <w:szCs w:val="28"/>
              </w:rPr>
              <w:t>века.</w:t>
            </w: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Этнические и межнациональные конфликты в России и странах СНГ (</w:t>
            </w:r>
            <w:proofErr w:type="spellStart"/>
            <w:r w:rsidRPr="00F0772E">
              <w:rPr>
                <w:sz w:val="28"/>
                <w:szCs w:val="28"/>
              </w:rPr>
              <w:t>к</w:t>
            </w:r>
            <w:proofErr w:type="gramStart"/>
            <w:r w:rsidRPr="00F0772E">
              <w:rPr>
                <w:sz w:val="28"/>
                <w:szCs w:val="28"/>
              </w:rPr>
              <w:t>.Х</w:t>
            </w:r>
            <w:proofErr w:type="gramEnd"/>
            <w:r w:rsidRPr="00F0772E">
              <w:rPr>
                <w:sz w:val="28"/>
                <w:szCs w:val="28"/>
              </w:rPr>
              <w:t>Х</w:t>
            </w:r>
            <w:proofErr w:type="spellEnd"/>
            <w:r w:rsidRPr="00F0772E">
              <w:rPr>
                <w:sz w:val="28"/>
                <w:szCs w:val="28"/>
              </w:rPr>
              <w:t xml:space="preserve"> – н. ХХ</w:t>
            </w:r>
            <w:r w:rsidRPr="00F0772E">
              <w:rPr>
                <w:sz w:val="28"/>
                <w:szCs w:val="28"/>
                <w:lang w:val="en-US"/>
              </w:rPr>
              <w:t>I</w:t>
            </w:r>
            <w:r w:rsidRPr="00F0772E">
              <w:rPr>
                <w:sz w:val="28"/>
                <w:szCs w:val="28"/>
              </w:rPr>
              <w:t>в.) Причины этнических и межнациональных конфликтов на постсоветском пространстве. Конфликт между Арменией и Азербайджаном из-за Нагорного Карабаха. Конфликт в Молдове, образование Приднестровской Молдавской Республики, непризнанного независимого государства. Острые межнациональные противоречия на Кавказе. Чеченская война в России. Межнациональные конфликты в Грузии. Крах вооруженного нападения Грузии на Южную Осетию. Признание Россией суверенитета Южной Осетии и Абхазии в 2009 году.</w:t>
            </w:r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Зачетное занятие по разделу № 2 «Сущность и причины локальных, региональных и межгосударственных конфликтов</w:t>
            </w:r>
            <w:r w:rsidRPr="00F0772E">
              <w:rPr>
                <w:sz w:val="28"/>
                <w:szCs w:val="28"/>
              </w:rPr>
              <w:t>»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</w:tcPr>
          <w:p w:rsidR="008F4CDF" w:rsidRPr="00F0772E" w:rsidRDefault="008F4CDF" w:rsidP="00CF743F">
            <w:pPr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Раздел 3.</w:t>
            </w:r>
            <w:r w:rsidR="00CF743F" w:rsidRPr="00F0772E">
              <w:rPr>
                <w:b/>
                <w:sz w:val="28"/>
                <w:szCs w:val="28"/>
              </w:rPr>
              <w:t xml:space="preserve"> Назначение и основные направления деятельности международных организаций.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CF743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2" w:type="pct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  <w:vMerge w:val="restar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lastRenderedPageBreak/>
              <w:t>Тема 3.1.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ООН – важнейший международный институт по поддержанию и укреплению мира.</w:t>
            </w: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Содержание: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D48AE" w:rsidRPr="00F0772E" w:rsidTr="008F4CDF">
        <w:tc>
          <w:tcPr>
            <w:tcW w:w="1099" w:type="pct"/>
            <w:vMerge/>
          </w:tcPr>
          <w:p w:rsidR="003D48AE" w:rsidRPr="00F0772E" w:rsidRDefault="003D48AE" w:rsidP="008F4CDF">
            <w:pPr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3D48AE" w:rsidRPr="00594A54" w:rsidRDefault="003D48AE" w:rsidP="003D48AE">
            <w:pPr>
              <w:rPr>
                <w:b/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ООН: история возникновения. Устав ООН – фундамент современного международного права. Структура ООН. Генеральная Ассамблея, Совет Безопасности, Международный Суд. Межправительственные организации в «семье» ООН: МВФ, МБРР, МАГАТЭ. Новая роль ООН после распада СССР. Необходимость модернизац</w:t>
            </w:r>
            <w:proofErr w:type="gramStart"/>
            <w:r w:rsidRPr="00F0772E">
              <w:rPr>
                <w:sz w:val="28"/>
                <w:szCs w:val="28"/>
              </w:rPr>
              <w:t>ии ОО</w:t>
            </w:r>
            <w:proofErr w:type="gramEnd"/>
            <w:r w:rsidRPr="00F0772E">
              <w:rPr>
                <w:sz w:val="28"/>
                <w:szCs w:val="28"/>
              </w:rPr>
              <w:t>Н.</w:t>
            </w:r>
          </w:p>
        </w:tc>
        <w:tc>
          <w:tcPr>
            <w:tcW w:w="475" w:type="pct"/>
            <w:vAlign w:val="bottom"/>
          </w:tcPr>
          <w:p w:rsidR="003D48AE" w:rsidRPr="00F0772E" w:rsidRDefault="003D48AE" w:rsidP="008F4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bottom"/>
          </w:tcPr>
          <w:p w:rsidR="003D48AE" w:rsidRPr="00F0772E" w:rsidRDefault="003D48AE" w:rsidP="008F4CDF">
            <w:pPr>
              <w:rPr>
                <w:b/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  <w:vMerge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3D48AE" w:rsidRDefault="003D48AE" w:rsidP="003D48AE">
            <w:pPr>
              <w:jc w:val="left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Практические занятия:</w:t>
            </w:r>
          </w:p>
          <w:p w:rsidR="008F4CDF" w:rsidRPr="00F0772E" w:rsidRDefault="003D48AE" w:rsidP="003D48AE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 xml:space="preserve">Семинар на тему «ООН – важнейший международный институт по поддержанию и укреплению мира». 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  <w:vMerge w:val="restar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Тема 3.2.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 xml:space="preserve">НАТО – военно-политическая организация </w:t>
            </w:r>
            <w:proofErr w:type="spellStart"/>
            <w:r w:rsidRPr="00F0772E">
              <w:rPr>
                <w:b/>
                <w:sz w:val="28"/>
                <w:szCs w:val="28"/>
              </w:rPr>
              <w:t>Североатлантики</w:t>
            </w:r>
            <w:proofErr w:type="spellEnd"/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 xml:space="preserve">НАТО – военно-политическая организация </w:t>
            </w:r>
            <w:proofErr w:type="spellStart"/>
            <w:r w:rsidRPr="00F0772E">
              <w:rPr>
                <w:sz w:val="28"/>
                <w:szCs w:val="28"/>
              </w:rPr>
              <w:t>Североатлантики</w:t>
            </w:r>
            <w:proofErr w:type="spellEnd"/>
            <w:r w:rsidRPr="00F0772E">
              <w:rPr>
                <w:sz w:val="28"/>
                <w:szCs w:val="28"/>
              </w:rPr>
              <w:t>. НАТО: история возникновения, участники. Североатлантический совет – высшая политическая инстанция НАТО. Расширение НАТО в 1990-2000-е годы. Интервенция НАТО на Балканах. Россия и НАТО: соглашение 1997 года, создание органа «Совет России – НАТО».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  <w:vMerge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0772E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Подготовка к хронологическому диктанту.</w:t>
            </w:r>
          </w:p>
        </w:tc>
        <w:tc>
          <w:tcPr>
            <w:tcW w:w="475" w:type="pct"/>
            <w:vAlign w:val="bottom"/>
          </w:tcPr>
          <w:p w:rsidR="008F4CDF" w:rsidRPr="00F0772E" w:rsidRDefault="00943129" w:rsidP="008F4CD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" w:type="pct"/>
            <w:shd w:val="clear" w:color="auto" w:fill="C0C0C0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  <w:vMerge w:val="restar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Тема 3.3.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ЕС как высшая форма экономической и политической интеграции европейских государств.</w:t>
            </w: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 xml:space="preserve">ЕС как высшая форма экономической и политической интеграции европейских государств. ЕС: предыстория европейской интеграции, </w:t>
            </w:r>
            <w:proofErr w:type="spellStart"/>
            <w:r w:rsidRPr="00F0772E">
              <w:rPr>
                <w:sz w:val="28"/>
                <w:szCs w:val="28"/>
              </w:rPr>
              <w:t>Шенгенская</w:t>
            </w:r>
            <w:proofErr w:type="spellEnd"/>
            <w:r w:rsidRPr="00F0772E">
              <w:rPr>
                <w:sz w:val="28"/>
                <w:szCs w:val="28"/>
              </w:rPr>
              <w:t xml:space="preserve"> конвенция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F0772E">
                <w:rPr>
                  <w:sz w:val="28"/>
                  <w:szCs w:val="28"/>
                </w:rPr>
                <w:t>1990 г</w:t>
              </w:r>
            </w:smartTag>
            <w:r w:rsidRPr="00F0772E">
              <w:rPr>
                <w:sz w:val="28"/>
                <w:szCs w:val="28"/>
              </w:rPr>
              <w:t xml:space="preserve">. Маастрихтские соглашения: экономический и политический союз европейских стран. Структура ЕС. Направления </w:t>
            </w:r>
            <w:proofErr w:type="spellStart"/>
            <w:r w:rsidRPr="00F0772E">
              <w:rPr>
                <w:sz w:val="28"/>
                <w:szCs w:val="28"/>
              </w:rPr>
              <w:t>деятельностиЕС</w:t>
            </w:r>
            <w:proofErr w:type="spellEnd"/>
            <w:r w:rsidRPr="00F0772E">
              <w:rPr>
                <w:sz w:val="28"/>
                <w:szCs w:val="28"/>
              </w:rPr>
              <w:t>: создание валютного союза, сотрудничество в сфере внешней политики (ЗЕС, Амстердамский договор). Проект европейской конституции, Лиссабонский договор.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  <w:vMerge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0772E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Составление конспекта по теме «Направления деятельности ЕС»</w:t>
            </w:r>
            <w:r w:rsidRPr="00F0772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C0C0C0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  <w:vMerge w:val="restar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Тема 3.4.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Интеграционные процессы на постсоветском пространстве.</w:t>
            </w: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Интеграционные процессы на постсоветском пространстве.</w:t>
            </w:r>
          </w:p>
          <w:p w:rsidR="003D48AE" w:rsidRPr="00F0772E" w:rsidRDefault="008F4CDF" w:rsidP="003D48AE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 xml:space="preserve">Возникновение СНГ: участники, принятие устава. Подписание договора о коллективной безопасности, создание ОДКБ. Формирование союзного государства России и Белоруссии. Российско-украинский договор о дружбе, сотрудничестве и партнерстве. Договор об образовании Евразийского экономического сообщества. Участие России </w:t>
            </w:r>
            <w:r w:rsidRPr="00F0772E">
              <w:rPr>
                <w:sz w:val="28"/>
                <w:szCs w:val="28"/>
              </w:rPr>
              <w:lastRenderedPageBreak/>
              <w:t>и азиатских республик на постсоветском пространстве в создании ШОС.</w:t>
            </w:r>
            <w:r w:rsidR="003D48AE" w:rsidRPr="00F0772E">
              <w:rPr>
                <w:sz w:val="28"/>
                <w:szCs w:val="28"/>
              </w:rPr>
              <w:t xml:space="preserve"> Международное взаимодействие народов и госуда</w:t>
            </w:r>
            <w:proofErr w:type="gramStart"/>
            <w:r w:rsidR="003D48AE" w:rsidRPr="00F0772E">
              <w:rPr>
                <w:sz w:val="28"/>
                <w:szCs w:val="28"/>
              </w:rPr>
              <w:t>рств в с</w:t>
            </w:r>
            <w:proofErr w:type="gramEnd"/>
            <w:r w:rsidR="003D48AE" w:rsidRPr="00F0772E">
              <w:rPr>
                <w:sz w:val="28"/>
                <w:szCs w:val="28"/>
              </w:rPr>
              <w:t>овременном мире. Проблемы нового миропорядка на рубеже тысячелетий.</w:t>
            </w:r>
          </w:p>
          <w:p w:rsidR="008F4CDF" w:rsidRPr="00F0772E" w:rsidRDefault="003D48AE" w:rsidP="003D48AE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Однополярный или многополюсный мир. Активизация сотрудничества стран и регионализация как реакция на утверждение США в роли единственной сверхдержавы. Глобализация и рост взаимозависимости стран мира. Новые субъекты международного общения. Перспективы становления нового миропорядка. Глобальные угрозы в ХХ</w:t>
            </w:r>
            <w:proofErr w:type="gramStart"/>
            <w:r w:rsidRPr="00F0772E">
              <w:rPr>
                <w:sz w:val="28"/>
                <w:szCs w:val="28"/>
                <w:lang w:val="en-US"/>
              </w:rPr>
              <w:t>I</w:t>
            </w:r>
            <w:proofErr w:type="gramEnd"/>
            <w:r w:rsidRPr="00F0772E">
              <w:rPr>
                <w:sz w:val="28"/>
                <w:szCs w:val="28"/>
              </w:rPr>
              <w:t xml:space="preserve"> веке. Неравномерность развития стран Севера и Юга как причина  возможных конфликтов. Проблема международного терроризма и пути борьбы с ним.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</w:tr>
      <w:tr w:rsidR="008F4CDF" w:rsidRPr="00F0772E" w:rsidTr="008F4CDF">
        <w:tc>
          <w:tcPr>
            <w:tcW w:w="1099" w:type="pct"/>
            <w:vMerge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0772E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Подготовка материалов для участия в дебатах.</w:t>
            </w:r>
          </w:p>
        </w:tc>
        <w:tc>
          <w:tcPr>
            <w:tcW w:w="475" w:type="pct"/>
            <w:vAlign w:val="bottom"/>
          </w:tcPr>
          <w:p w:rsidR="008F4CDF" w:rsidRPr="00F0772E" w:rsidRDefault="00943129" w:rsidP="008F4CD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" w:type="pct"/>
            <w:shd w:val="clear" w:color="auto" w:fill="C0C0C0"/>
            <w:vAlign w:val="bottom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</w:p>
        </w:tc>
      </w:tr>
      <w:tr w:rsidR="003D48AE" w:rsidRPr="00F0772E" w:rsidTr="008F4CDF">
        <w:tc>
          <w:tcPr>
            <w:tcW w:w="1099" w:type="pct"/>
            <w:vMerge/>
          </w:tcPr>
          <w:p w:rsidR="003D48AE" w:rsidRPr="00F0772E" w:rsidRDefault="003D48AE" w:rsidP="008F4CDF">
            <w:pPr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3D48AE" w:rsidRDefault="003D48AE" w:rsidP="003D48AE">
            <w:pPr>
              <w:jc w:val="left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Практические занятия:</w:t>
            </w:r>
          </w:p>
          <w:p w:rsidR="003D48AE" w:rsidRPr="00F0772E" w:rsidRDefault="003D48AE" w:rsidP="008F4CDF">
            <w:pPr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Составление таблицы: «Анализ международных конфликтов в конце ХХ – начале ХХ</w:t>
            </w:r>
            <w:proofErr w:type="gramStart"/>
            <w:r w:rsidRPr="00F0772E">
              <w:rPr>
                <w:sz w:val="28"/>
                <w:szCs w:val="28"/>
                <w:lang w:val="en-US"/>
              </w:rPr>
              <w:t>I</w:t>
            </w:r>
            <w:proofErr w:type="gramEnd"/>
            <w:r w:rsidRPr="00F0772E">
              <w:rPr>
                <w:sz w:val="28"/>
                <w:szCs w:val="28"/>
              </w:rPr>
              <w:t xml:space="preserve"> века: причины, участники, способы урегулирования».</w:t>
            </w:r>
          </w:p>
        </w:tc>
        <w:tc>
          <w:tcPr>
            <w:tcW w:w="475" w:type="pct"/>
            <w:vAlign w:val="bottom"/>
          </w:tcPr>
          <w:p w:rsidR="003D48AE" w:rsidRPr="00F0772E" w:rsidRDefault="003D48AE" w:rsidP="008F4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:rsidR="003D48AE" w:rsidRPr="00F0772E" w:rsidRDefault="003D48AE" w:rsidP="008F4CDF">
            <w:pPr>
              <w:rPr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  <w:vMerge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0772E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Подготовка сообщений с использованием современных источников информации.</w:t>
            </w:r>
          </w:p>
        </w:tc>
        <w:tc>
          <w:tcPr>
            <w:tcW w:w="475" w:type="pct"/>
            <w:vAlign w:val="bottom"/>
          </w:tcPr>
          <w:p w:rsidR="008F4CDF" w:rsidRPr="00F0772E" w:rsidRDefault="00943129" w:rsidP="008F4CD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" w:type="pct"/>
            <w:shd w:val="clear" w:color="auto" w:fill="C0C0C0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</w:tcPr>
          <w:p w:rsidR="008F4CDF" w:rsidRPr="00F0772E" w:rsidRDefault="008F4CDF" w:rsidP="00CF743F">
            <w:pPr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Раздел 4.</w:t>
            </w:r>
            <w:r w:rsidR="00CF743F" w:rsidRPr="00F0772E">
              <w:rPr>
                <w:b/>
                <w:sz w:val="28"/>
                <w:szCs w:val="28"/>
              </w:rPr>
              <w:t xml:space="preserve"> Роль науки, культуры и религии в сохранении и укреплении национальных и государственных традиций.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8F4CDF" w:rsidRPr="00F0772E" w:rsidRDefault="00CF743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2" w:type="pct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</w:p>
        </w:tc>
      </w:tr>
      <w:tr w:rsidR="00B435DB" w:rsidRPr="00F0772E" w:rsidTr="008F4CDF">
        <w:tc>
          <w:tcPr>
            <w:tcW w:w="1099" w:type="pct"/>
            <w:vMerge w:val="restart"/>
          </w:tcPr>
          <w:p w:rsidR="00B435DB" w:rsidRPr="00F0772E" w:rsidRDefault="00B435DB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Тема 4.1.</w:t>
            </w:r>
          </w:p>
          <w:p w:rsidR="00B435DB" w:rsidRPr="00F0772E" w:rsidRDefault="00B435DB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Общественные науки и их роль в развитии человечества.</w:t>
            </w:r>
          </w:p>
        </w:tc>
        <w:tc>
          <w:tcPr>
            <w:tcW w:w="2884" w:type="pct"/>
          </w:tcPr>
          <w:p w:rsidR="00B435DB" w:rsidRPr="00F0772E" w:rsidRDefault="00B435DB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Общественные науки и их роль в развитии человечества.</w:t>
            </w:r>
          </w:p>
          <w:p w:rsidR="00B435DB" w:rsidRPr="00F0772E" w:rsidRDefault="00B435DB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 xml:space="preserve">Период </w:t>
            </w:r>
            <w:proofErr w:type="spellStart"/>
            <w:r w:rsidRPr="00F0772E">
              <w:rPr>
                <w:sz w:val="28"/>
                <w:szCs w:val="28"/>
              </w:rPr>
              <w:t>постнеклассической</w:t>
            </w:r>
            <w:proofErr w:type="spellEnd"/>
            <w:r w:rsidRPr="00F0772E">
              <w:rPr>
                <w:sz w:val="28"/>
                <w:szCs w:val="28"/>
              </w:rPr>
              <w:t xml:space="preserve"> науки. Тенденция к взаимодействию между различными науками. Концепция глобальной эволюции.  Понимание места человека в мире. Принципы </w:t>
            </w:r>
            <w:proofErr w:type="spellStart"/>
            <w:r w:rsidRPr="00F0772E">
              <w:rPr>
                <w:sz w:val="28"/>
                <w:szCs w:val="28"/>
              </w:rPr>
              <w:t>постнеклассической</w:t>
            </w:r>
            <w:proofErr w:type="spellEnd"/>
            <w:r w:rsidRPr="00F0772E">
              <w:rPr>
                <w:sz w:val="28"/>
                <w:szCs w:val="28"/>
              </w:rPr>
              <w:t xml:space="preserve"> </w:t>
            </w:r>
            <w:r w:rsidRPr="00F0772E">
              <w:rPr>
                <w:sz w:val="28"/>
                <w:szCs w:val="28"/>
              </w:rPr>
              <w:lastRenderedPageBreak/>
              <w:t>научной картины мира.</w:t>
            </w:r>
          </w:p>
        </w:tc>
        <w:tc>
          <w:tcPr>
            <w:tcW w:w="475" w:type="pct"/>
            <w:vAlign w:val="bottom"/>
          </w:tcPr>
          <w:p w:rsidR="00B435DB" w:rsidRPr="00F0772E" w:rsidRDefault="00B435DB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:rsidR="00B435DB" w:rsidRPr="00F0772E" w:rsidRDefault="00B435DB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2</w:t>
            </w:r>
          </w:p>
        </w:tc>
      </w:tr>
      <w:tr w:rsidR="00B435DB" w:rsidRPr="00F0772E" w:rsidTr="008F4CDF">
        <w:tc>
          <w:tcPr>
            <w:tcW w:w="1099" w:type="pct"/>
            <w:vMerge/>
          </w:tcPr>
          <w:p w:rsidR="00B435DB" w:rsidRPr="00F0772E" w:rsidRDefault="00B435DB" w:rsidP="008F4CDF">
            <w:pPr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B435DB" w:rsidRDefault="00B435DB" w:rsidP="00B435DB">
            <w:pPr>
              <w:jc w:val="left"/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Практические занятия:</w:t>
            </w:r>
          </w:p>
          <w:p w:rsidR="00B435DB" w:rsidRPr="00F0772E" w:rsidRDefault="00B435DB" w:rsidP="008F4CDF">
            <w:pPr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Семинар на тему</w:t>
            </w:r>
            <w:r>
              <w:rPr>
                <w:sz w:val="28"/>
                <w:szCs w:val="28"/>
              </w:rPr>
              <w:t xml:space="preserve">: </w:t>
            </w:r>
            <w:r w:rsidRPr="00F0772E">
              <w:rPr>
                <w:sz w:val="28"/>
                <w:szCs w:val="28"/>
              </w:rPr>
              <w:t>СМИ и массовая культура.</w:t>
            </w:r>
          </w:p>
        </w:tc>
        <w:tc>
          <w:tcPr>
            <w:tcW w:w="475" w:type="pct"/>
            <w:vAlign w:val="bottom"/>
          </w:tcPr>
          <w:p w:rsidR="00B435DB" w:rsidRPr="00F0772E" w:rsidRDefault="00B435DB" w:rsidP="008F4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bottom"/>
          </w:tcPr>
          <w:p w:rsidR="00B435DB" w:rsidRPr="00F0772E" w:rsidRDefault="00B435DB" w:rsidP="008F4CDF">
            <w:pPr>
              <w:rPr>
                <w:sz w:val="28"/>
                <w:szCs w:val="28"/>
              </w:rPr>
            </w:pPr>
          </w:p>
        </w:tc>
      </w:tr>
      <w:tr w:rsidR="008F4CDF" w:rsidRPr="00F0772E" w:rsidTr="008F4CDF">
        <w:tc>
          <w:tcPr>
            <w:tcW w:w="1099" w:type="pct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Тема 4.2.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Универсализация мировой культуры и рост значимости ее национальных особенностей в современном мире.</w:t>
            </w:r>
          </w:p>
        </w:tc>
        <w:tc>
          <w:tcPr>
            <w:tcW w:w="2884" w:type="pct"/>
          </w:tcPr>
          <w:p w:rsidR="008F4CDF" w:rsidRPr="00F0772E" w:rsidRDefault="008F4CDF" w:rsidP="008F4CDF">
            <w:pPr>
              <w:jc w:val="left"/>
              <w:rPr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Универсализация мировой культуры и рост значимости ее национальн</w:t>
            </w:r>
            <w:bookmarkStart w:id="3" w:name="_GoBack"/>
            <w:bookmarkEnd w:id="3"/>
            <w:r w:rsidRPr="00F0772E">
              <w:rPr>
                <w:sz w:val="28"/>
                <w:szCs w:val="28"/>
              </w:rPr>
              <w:t xml:space="preserve">ых особенностей в современном мире. Постмодернизм – новая культурная эпоха, ее мировоззренческие установки (М. Фуко, Ж. </w:t>
            </w:r>
            <w:proofErr w:type="spellStart"/>
            <w:r w:rsidRPr="00F0772E">
              <w:rPr>
                <w:sz w:val="28"/>
                <w:szCs w:val="28"/>
              </w:rPr>
              <w:t>Деррида</w:t>
            </w:r>
            <w:proofErr w:type="spellEnd"/>
            <w:r w:rsidRPr="00F0772E">
              <w:rPr>
                <w:sz w:val="28"/>
                <w:szCs w:val="28"/>
              </w:rPr>
              <w:t xml:space="preserve">, Р. </w:t>
            </w:r>
            <w:proofErr w:type="spellStart"/>
            <w:r w:rsidRPr="00F0772E">
              <w:rPr>
                <w:sz w:val="28"/>
                <w:szCs w:val="28"/>
              </w:rPr>
              <w:t>Рорти</w:t>
            </w:r>
            <w:proofErr w:type="spellEnd"/>
            <w:r w:rsidRPr="00F0772E">
              <w:rPr>
                <w:sz w:val="28"/>
                <w:szCs w:val="28"/>
              </w:rPr>
              <w:t>). Центральная проблема постмодернизма – проблема языка и концепция знака. Постмодерн в искусстве. Развитие национальных культур. Культурные традиции России.</w:t>
            </w:r>
          </w:p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5" w:type="pct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8F4CDF" w:rsidRPr="00F0772E" w:rsidRDefault="008F4CDF" w:rsidP="008F4CDF">
            <w:pPr>
              <w:jc w:val="left"/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2</w:t>
            </w:r>
          </w:p>
        </w:tc>
      </w:tr>
      <w:tr w:rsidR="00BC11B4" w:rsidRPr="00F0772E" w:rsidTr="008F4CDF">
        <w:tc>
          <w:tcPr>
            <w:tcW w:w="1099" w:type="pct"/>
          </w:tcPr>
          <w:p w:rsidR="00BC11B4" w:rsidRPr="00F0772E" w:rsidRDefault="00BC11B4" w:rsidP="008F4CDF">
            <w:pPr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BC11B4" w:rsidRPr="00F0772E" w:rsidRDefault="00BC11B4" w:rsidP="008F4CDF">
            <w:pPr>
              <w:rPr>
                <w:sz w:val="28"/>
                <w:szCs w:val="28"/>
              </w:rPr>
            </w:pPr>
            <w:r w:rsidRPr="00F0772E">
              <w:rPr>
                <w:b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475" w:type="pct"/>
            <w:vAlign w:val="bottom"/>
          </w:tcPr>
          <w:p w:rsidR="00BC11B4" w:rsidRPr="00F0772E" w:rsidRDefault="00BC11B4" w:rsidP="008F4CDF">
            <w:pPr>
              <w:rPr>
                <w:b/>
                <w:sz w:val="28"/>
                <w:szCs w:val="28"/>
              </w:rPr>
            </w:pPr>
          </w:p>
        </w:tc>
        <w:tc>
          <w:tcPr>
            <w:tcW w:w="542" w:type="pct"/>
            <w:shd w:val="clear" w:color="auto" w:fill="auto"/>
            <w:vAlign w:val="bottom"/>
          </w:tcPr>
          <w:p w:rsidR="00BC11B4" w:rsidRPr="00F0772E" w:rsidRDefault="00BC11B4" w:rsidP="008F4CDF">
            <w:pPr>
              <w:rPr>
                <w:b/>
                <w:sz w:val="28"/>
                <w:szCs w:val="28"/>
              </w:rPr>
            </w:pPr>
          </w:p>
        </w:tc>
      </w:tr>
      <w:tr w:rsidR="00943129" w:rsidRPr="00F0772E" w:rsidTr="008F4CDF">
        <w:tc>
          <w:tcPr>
            <w:tcW w:w="1099" w:type="pct"/>
          </w:tcPr>
          <w:p w:rsidR="00943129" w:rsidRPr="00F0772E" w:rsidRDefault="00943129" w:rsidP="008F4CDF">
            <w:pPr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943129" w:rsidRPr="00635960" w:rsidRDefault="00943129" w:rsidP="0005632A">
            <w:pPr>
              <w:rPr>
                <w:b/>
                <w:sz w:val="28"/>
                <w:szCs w:val="28"/>
              </w:rPr>
            </w:pPr>
            <w:r w:rsidRPr="0063596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5" w:type="pct"/>
            <w:vAlign w:val="bottom"/>
          </w:tcPr>
          <w:p w:rsidR="00943129" w:rsidRPr="00F0772E" w:rsidRDefault="00943129" w:rsidP="008F4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943129" w:rsidRPr="00F0772E" w:rsidRDefault="00943129" w:rsidP="008F4CDF">
            <w:pPr>
              <w:rPr>
                <w:b/>
                <w:sz w:val="28"/>
                <w:szCs w:val="28"/>
              </w:rPr>
            </w:pPr>
          </w:p>
        </w:tc>
      </w:tr>
      <w:tr w:rsidR="00943129" w:rsidRPr="00F0772E" w:rsidTr="008F4CDF">
        <w:tc>
          <w:tcPr>
            <w:tcW w:w="1099" w:type="pct"/>
          </w:tcPr>
          <w:p w:rsidR="00943129" w:rsidRPr="00F0772E" w:rsidRDefault="00943129" w:rsidP="008F4CDF">
            <w:pPr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943129" w:rsidRPr="00635960" w:rsidRDefault="00943129" w:rsidP="0005632A">
            <w:pPr>
              <w:rPr>
                <w:sz w:val="28"/>
                <w:szCs w:val="28"/>
              </w:rPr>
            </w:pPr>
            <w:r w:rsidRPr="00635960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5" w:type="pct"/>
            <w:vAlign w:val="bottom"/>
          </w:tcPr>
          <w:p w:rsidR="00943129" w:rsidRPr="00F0772E" w:rsidRDefault="00943129" w:rsidP="008F4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943129" w:rsidRPr="00F0772E" w:rsidRDefault="00943129" w:rsidP="008F4CDF">
            <w:pPr>
              <w:rPr>
                <w:b/>
                <w:sz w:val="28"/>
                <w:szCs w:val="28"/>
              </w:rPr>
            </w:pPr>
          </w:p>
        </w:tc>
      </w:tr>
      <w:tr w:rsidR="00943129" w:rsidRPr="00F0772E" w:rsidTr="008F4CDF">
        <w:tc>
          <w:tcPr>
            <w:tcW w:w="1099" w:type="pct"/>
          </w:tcPr>
          <w:p w:rsidR="00943129" w:rsidRPr="00F0772E" w:rsidRDefault="00943129" w:rsidP="008F4CDF">
            <w:pPr>
              <w:rPr>
                <w:b/>
                <w:sz w:val="28"/>
                <w:szCs w:val="28"/>
              </w:rPr>
            </w:pPr>
          </w:p>
        </w:tc>
        <w:tc>
          <w:tcPr>
            <w:tcW w:w="2884" w:type="pct"/>
          </w:tcPr>
          <w:p w:rsidR="00943129" w:rsidRPr="00890C05" w:rsidRDefault="00943129" w:rsidP="0005632A">
            <w:pPr>
              <w:pStyle w:val="2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890C05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90C05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890C05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475" w:type="pct"/>
            <w:vAlign w:val="bottom"/>
          </w:tcPr>
          <w:p w:rsidR="00943129" w:rsidRPr="00F0772E" w:rsidRDefault="00943129" w:rsidP="008F4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943129" w:rsidRPr="00F0772E" w:rsidRDefault="00943129" w:rsidP="008F4CDF">
            <w:pPr>
              <w:rPr>
                <w:b/>
                <w:sz w:val="28"/>
                <w:szCs w:val="28"/>
              </w:rPr>
            </w:pPr>
          </w:p>
        </w:tc>
      </w:tr>
    </w:tbl>
    <w:p w:rsidR="008F4CDF" w:rsidRPr="00F0772E" w:rsidRDefault="008F4CDF" w:rsidP="008F4CDF">
      <w:pPr>
        <w:ind w:firstLine="720"/>
        <w:rPr>
          <w:rFonts w:ascii="Times New Roman" w:hAnsi="Times New Roman" w:cs="Times New Roman"/>
          <w:sz w:val="28"/>
          <w:szCs w:val="28"/>
        </w:rPr>
        <w:sectPr w:rsidR="008F4CDF" w:rsidRPr="00F0772E" w:rsidSect="004F6618">
          <w:pgSz w:w="16837" w:h="11905" w:orient="landscape" w:code="9"/>
          <w:pgMar w:top="567" w:right="1134" w:bottom="1134" w:left="1134" w:header="720" w:footer="720" w:gutter="0"/>
          <w:cols w:space="720"/>
          <w:docGrid w:linePitch="299" w:charSpace="32768"/>
        </w:sectPr>
      </w:pPr>
    </w:p>
    <w:p w:rsidR="008F4CDF" w:rsidRPr="009E2CFF" w:rsidRDefault="008F4CDF" w:rsidP="008F4C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4" w:name="_Toc278209668"/>
      <w:r w:rsidRPr="009E2CFF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учебной дисциплины</w:t>
      </w:r>
      <w:bookmarkEnd w:id="4"/>
      <w:r w:rsidRPr="009E2CFF">
        <w:rPr>
          <w:rFonts w:ascii="Times New Roman" w:hAnsi="Times New Roman" w:cs="Times New Roman"/>
          <w:b/>
          <w:sz w:val="28"/>
          <w:szCs w:val="28"/>
        </w:rPr>
        <w:t xml:space="preserve"> ОГЭС. 02  История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4A5">
        <w:rPr>
          <w:rFonts w:ascii="Times New Roman" w:hAnsi="Times New Roman" w:cs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оценка.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 xml:space="preserve">  Реализация учебной дисциплины История требует наличия учебного кабинета гуманитарных и социально-экономических дисциплин на </w:t>
      </w:r>
      <w:r w:rsidR="00943129">
        <w:rPr>
          <w:rFonts w:ascii="Times New Roman" w:hAnsi="Times New Roman" w:cs="Times New Roman"/>
          <w:sz w:val="28"/>
          <w:szCs w:val="28"/>
        </w:rPr>
        <w:t>25</w:t>
      </w:r>
      <w:r w:rsidRPr="004054A5">
        <w:rPr>
          <w:rFonts w:ascii="Times New Roman" w:hAnsi="Times New Roman" w:cs="Times New Roman"/>
          <w:sz w:val="28"/>
          <w:szCs w:val="28"/>
        </w:rPr>
        <w:t xml:space="preserve"> посадочных мест.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  <w:r w:rsidRPr="004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4A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4054A5">
        <w:rPr>
          <w:rFonts w:ascii="Times New Roman" w:hAnsi="Times New Roman" w:cs="Times New Roman"/>
          <w:sz w:val="28"/>
          <w:szCs w:val="28"/>
        </w:rPr>
        <w:t xml:space="preserve"> проектор, экран, компьютер, исторические карты,  видеоматериалы, учебные пособия,  атласы</w:t>
      </w:r>
      <w:r>
        <w:rPr>
          <w:rFonts w:ascii="Times New Roman" w:hAnsi="Times New Roman" w:cs="Times New Roman"/>
          <w:sz w:val="28"/>
          <w:szCs w:val="28"/>
        </w:rPr>
        <w:t xml:space="preserve"> и контурные </w:t>
      </w:r>
      <w:r w:rsidRPr="004054A5">
        <w:rPr>
          <w:rFonts w:ascii="Times New Roman" w:hAnsi="Times New Roman" w:cs="Times New Roman"/>
          <w:sz w:val="28"/>
          <w:szCs w:val="28"/>
        </w:rPr>
        <w:t xml:space="preserve"> по истории России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4A5">
        <w:rPr>
          <w:rFonts w:ascii="Times New Roman" w:hAnsi="Times New Roman" w:cs="Times New Roman"/>
          <w:sz w:val="28"/>
          <w:szCs w:val="28"/>
        </w:rPr>
        <w:t>и всемирной истории.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4A5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 Интернет-ресурсов,  дополнительной литературы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4A5">
        <w:rPr>
          <w:rFonts w:ascii="Times New Roman" w:hAnsi="Times New Roman" w:cs="Times New Roman"/>
          <w:b/>
          <w:sz w:val="28"/>
          <w:szCs w:val="28"/>
        </w:rPr>
        <w:t xml:space="preserve">Основная литература: 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bookmark110"/>
      <w:r w:rsidRPr="004054A5">
        <w:rPr>
          <w:rFonts w:ascii="Times New Roman" w:hAnsi="Times New Roman" w:cs="Times New Roman"/>
          <w:sz w:val="28"/>
          <w:szCs w:val="28"/>
        </w:rPr>
        <w:t xml:space="preserve">1. Артемов В.В., </w:t>
      </w:r>
      <w:proofErr w:type="spellStart"/>
      <w:r w:rsidRPr="004054A5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4054A5">
        <w:rPr>
          <w:rFonts w:ascii="Times New Roman" w:hAnsi="Times New Roman" w:cs="Times New Roman"/>
          <w:sz w:val="28"/>
          <w:szCs w:val="28"/>
        </w:rPr>
        <w:t xml:space="preserve"> Ю.Н. История для профессий и специальностей  технического,  </w:t>
      </w:r>
      <w:proofErr w:type="spellStart"/>
      <w:proofErr w:type="gramStart"/>
      <w:r w:rsidRPr="004054A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4054A5">
        <w:rPr>
          <w:rFonts w:ascii="Times New Roman" w:hAnsi="Times New Roman" w:cs="Times New Roman"/>
          <w:sz w:val="28"/>
          <w:szCs w:val="28"/>
        </w:rPr>
        <w:t>, социально-экономического профилей.   Учебник в 2 ч</w:t>
      </w:r>
      <w:r>
        <w:rPr>
          <w:rFonts w:ascii="Times New Roman" w:hAnsi="Times New Roman" w:cs="Times New Roman"/>
          <w:sz w:val="28"/>
          <w:szCs w:val="28"/>
        </w:rPr>
        <w:t xml:space="preserve"> – 1-е изд. – М., Академия, 2011</w:t>
      </w:r>
      <w:r w:rsidRPr="004054A5">
        <w:rPr>
          <w:rFonts w:ascii="Times New Roman" w:hAnsi="Times New Roman" w:cs="Times New Roman"/>
          <w:sz w:val="28"/>
          <w:szCs w:val="28"/>
        </w:rPr>
        <w:t>.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 xml:space="preserve">2. Артемов В.В., </w:t>
      </w:r>
      <w:proofErr w:type="spellStart"/>
      <w:r w:rsidRPr="004054A5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4054A5">
        <w:rPr>
          <w:rFonts w:ascii="Times New Roman" w:hAnsi="Times New Roman" w:cs="Times New Roman"/>
          <w:sz w:val="28"/>
          <w:szCs w:val="28"/>
        </w:rPr>
        <w:t xml:space="preserve"> Ю.Н. История: учебник для студентов СПО. – 8-е изд., </w:t>
      </w:r>
      <w:r>
        <w:rPr>
          <w:rFonts w:ascii="Times New Roman" w:hAnsi="Times New Roman" w:cs="Times New Roman"/>
          <w:sz w:val="28"/>
          <w:szCs w:val="28"/>
        </w:rPr>
        <w:t xml:space="preserve"> М., Академия, 2012</w:t>
      </w:r>
      <w:r w:rsidRPr="004054A5">
        <w:rPr>
          <w:rFonts w:ascii="Times New Roman" w:hAnsi="Times New Roman" w:cs="Times New Roman"/>
          <w:sz w:val="28"/>
          <w:szCs w:val="28"/>
        </w:rPr>
        <w:t>.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054A5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4054A5">
        <w:rPr>
          <w:rFonts w:ascii="Times New Roman" w:hAnsi="Times New Roman" w:cs="Times New Roman"/>
          <w:sz w:val="28"/>
          <w:szCs w:val="28"/>
        </w:rPr>
        <w:t xml:space="preserve"> Н.В. История России в 20- начале 21 века. Учебник для общеобразовательных учреждений.– М, 2011.</w:t>
      </w:r>
      <w:bookmarkEnd w:id="5"/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54A5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 xml:space="preserve">1. Артемов В.В., </w:t>
      </w:r>
      <w:proofErr w:type="spellStart"/>
      <w:r w:rsidRPr="004054A5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4054A5">
        <w:rPr>
          <w:rFonts w:ascii="Times New Roman" w:hAnsi="Times New Roman" w:cs="Times New Roman"/>
          <w:sz w:val="28"/>
          <w:szCs w:val="28"/>
        </w:rPr>
        <w:t xml:space="preserve">. Артемов В.В., </w:t>
      </w:r>
      <w:proofErr w:type="spellStart"/>
      <w:r w:rsidRPr="004054A5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proofErr w:type="gramStart"/>
      <w:r w:rsidRPr="004054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54A5">
        <w:rPr>
          <w:rFonts w:ascii="Times New Roman" w:hAnsi="Times New Roman" w:cs="Times New Roman"/>
          <w:sz w:val="28"/>
          <w:szCs w:val="28"/>
        </w:rPr>
        <w:t xml:space="preserve"> История для профессий и специальностей технического, </w:t>
      </w:r>
      <w:proofErr w:type="spellStart"/>
      <w:r w:rsidRPr="004054A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4054A5">
        <w:rPr>
          <w:rFonts w:ascii="Times New Roman" w:hAnsi="Times New Roman" w:cs="Times New Roman"/>
          <w:sz w:val="28"/>
          <w:szCs w:val="28"/>
        </w:rPr>
        <w:t xml:space="preserve">, социально-экономического профилей. Дидактические материалы: учебное пособие – 1-е изд., М., Академия, 2013. 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54A5">
        <w:rPr>
          <w:rFonts w:ascii="Times New Roman" w:hAnsi="Times New Roman" w:cs="Times New Roman"/>
          <w:sz w:val="28"/>
          <w:szCs w:val="28"/>
        </w:rPr>
        <w:t>Богатуров</w:t>
      </w:r>
      <w:proofErr w:type="spellEnd"/>
      <w:r w:rsidRPr="004054A5">
        <w:rPr>
          <w:rFonts w:ascii="Times New Roman" w:hAnsi="Times New Roman" w:cs="Times New Roman"/>
          <w:sz w:val="28"/>
          <w:szCs w:val="28"/>
        </w:rPr>
        <w:t xml:space="preserve"> А.Д., Аверков В.В. История международных отношений.1945-2008. учебное пособие для студентов вузов. – М., Аспект Пресс, 2010. </w:t>
      </w:r>
      <w:proofErr w:type="spellStart"/>
      <w:r w:rsidRPr="004054A5">
        <w:rPr>
          <w:rFonts w:ascii="Times New Roman" w:hAnsi="Times New Roman" w:cs="Times New Roman"/>
          <w:sz w:val="28"/>
          <w:szCs w:val="28"/>
        </w:rPr>
        <w:t>Волковский</w:t>
      </w:r>
      <w:proofErr w:type="spellEnd"/>
      <w:r w:rsidRPr="004054A5">
        <w:rPr>
          <w:rFonts w:ascii="Times New Roman" w:hAnsi="Times New Roman" w:cs="Times New Roman"/>
          <w:sz w:val="28"/>
          <w:szCs w:val="28"/>
        </w:rPr>
        <w:t xml:space="preserve"> Н.Л. История информационных войн. – М., 2008.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 xml:space="preserve">3. Глебов И.Н. Международное право. Учебник. – М., Дрофа, 2006. 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054A5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4054A5">
        <w:rPr>
          <w:rFonts w:ascii="Times New Roman" w:hAnsi="Times New Roman" w:cs="Times New Roman"/>
          <w:sz w:val="28"/>
          <w:szCs w:val="28"/>
        </w:rPr>
        <w:t xml:space="preserve"> Н.В. Всеобщая история. – М., Русское слово, 2010.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>5. Куда идет Россия? /</w:t>
      </w:r>
      <w:proofErr w:type="spellStart"/>
      <w:proofErr w:type="gramStart"/>
      <w:r w:rsidRPr="004054A5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Pr="004054A5">
        <w:rPr>
          <w:rFonts w:ascii="Times New Roman" w:hAnsi="Times New Roman" w:cs="Times New Roman"/>
          <w:sz w:val="28"/>
          <w:szCs w:val="28"/>
        </w:rPr>
        <w:t xml:space="preserve">: С.Г. Кара-Мурза, С.А. </w:t>
      </w:r>
      <w:proofErr w:type="spellStart"/>
      <w:r w:rsidRPr="004054A5">
        <w:rPr>
          <w:rFonts w:ascii="Times New Roman" w:hAnsi="Times New Roman" w:cs="Times New Roman"/>
          <w:sz w:val="28"/>
          <w:szCs w:val="28"/>
        </w:rPr>
        <w:t>Батчиков</w:t>
      </w:r>
      <w:proofErr w:type="spellEnd"/>
      <w:r w:rsidRPr="004054A5">
        <w:rPr>
          <w:rFonts w:ascii="Times New Roman" w:hAnsi="Times New Roman" w:cs="Times New Roman"/>
          <w:sz w:val="28"/>
          <w:szCs w:val="28"/>
        </w:rPr>
        <w:t xml:space="preserve">, С.Ю. Глазьев – М., </w:t>
      </w:r>
      <w:proofErr w:type="spellStart"/>
      <w:r w:rsidRPr="004054A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054A5">
        <w:rPr>
          <w:rFonts w:ascii="Times New Roman" w:hAnsi="Times New Roman" w:cs="Times New Roman"/>
          <w:sz w:val="28"/>
          <w:szCs w:val="28"/>
        </w:rPr>
        <w:t>: Алгоритм, 2010.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054A5">
        <w:rPr>
          <w:rFonts w:ascii="Times New Roman" w:hAnsi="Times New Roman" w:cs="Times New Roman"/>
          <w:sz w:val="28"/>
          <w:szCs w:val="28"/>
        </w:rPr>
        <w:t>Маринченко</w:t>
      </w:r>
      <w:proofErr w:type="spellEnd"/>
      <w:r w:rsidRPr="004054A5">
        <w:rPr>
          <w:rFonts w:ascii="Times New Roman" w:hAnsi="Times New Roman" w:cs="Times New Roman"/>
          <w:sz w:val="28"/>
          <w:szCs w:val="28"/>
        </w:rPr>
        <w:t xml:space="preserve"> А.В. Геополитика: учебное пособие. – М., ИНФРА – М, 2009.                            7. Мировая экономика и международный бизнес</w:t>
      </w:r>
      <w:proofErr w:type="gramStart"/>
      <w:r w:rsidRPr="004054A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054A5">
        <w:rPr>
          <w:rFonts w:ascii="Times New Roman" w:hAnsi="Times New Roman" w:cs="Times New Roman"/>
          <w:sz w:val="28"/>
          <w:szCs w:val="28"/>
        </w:rPr>
        <w:t xml:space="preserve">од общ. Ред. В.В. Полякова,  Р.К. </w:t>
      </w:r>
      <w:proofErr w:type="spellStart"/>
      <w:r w:rsidRPr="004054A5">
        <w:rPr>
          <w:rFonts w:ascii="Times New Roman" w:hAnsi="Times New Roman" w:cs="Times New Roman"/>
          <w:sz w:val="28"/>
          <w:szCs w:val="28"/>
        </w:rPr>
        <w:t>Щенина</w:t>
      </w:r>
      <w:proofErr w:type="spellEnd"/>
      <w:r w:rsidRPr="004054A5">
        <w:rPr>
          <w:rFonts w:ascii="Times New Roman" w:hAnsi="Times New Roman" w:cs="Times New Roman"/>
          <w:sz w:val="28"/>
          <w:szCs w:val="28"/>
        </w:rPr>
        <w:t>.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 xml:space="preserve"> – М., КНОРУС, 2008.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 xml:space="preserve">     Интернет-ресурсы: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 xml:space="preserve">1. Библиотека военно-исторической литературы на сайте: </w:t>
      </w:r>
      <w:hyperlink r:id="rId12" w:history="1">
        <w:r w:rsidRPr="004054A5">
          <w:rPr>
            <w:rStyle w:val="a5"/>
            <w:rFonts w:ascii="Times New Roman" w:hAnsi="Times New Roman" w:cs="Times New Roman"/>
            <w:sz w:val="28"/>
            <w:szCs w:val="28"/>
          </w:rPr>
          <w:t>http://militera.lib.ru/index.html</w:t>
        </w:r>
      </w:hyperlink>
      <w:r w:rsidRPr="004054A5">
        <w:rPr>
          <w:rFonts w:ascii="Times New Roman" w:hAnsi="Times New Roman" w:cs="Times New Roman"/>
          <w:sz w:val="28"/>
          <w:szCs w:val="28"/>
        </w:rPr>
        <w:t>.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lastRenderedPageBreak/>
        <w:t xml:space="preserve">2. Журнал «Россия в глобальной политике» на сайте: </w:t>
      </w:r>
      <w:hyperlink r:id="rId13" w:history="1">
        <w:r w:rsidRPr="004054A5">
          <w:rPr>
            <w:rStyle w:val="a5"/>
            <w:rFonts w:ascii="Times New Roman" w:hAnsi="Times New Roman" w:cs="Times New Roman"/>
            <w:sz w:val="28"/>
            <w:szCs w:val="28"/>
          </w:rPr>
          <w:t>http://www.globalaffairs.ru</w:t>
        </w:r>
      </w:hyperlink>
      <w:r w:rsidRPr="004054A5">
        <w:rPr>
          <w:rFonts w:ascii="Times New Roman" w:hAnsi="Times New Roman" w:cs="Times New Roman"/>
          <w:sz w:val="28"/>
          <w:szCs w:val="28"/>
        </w:rPr>
        <w:t>.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 xml:space="preserve">3. Исторический </w:t>
      </w:r>
      <w:proofErr w:type="spellStart"/>
      <w:r w:rsidRPr="004054A5">
        <w:rPr>
          <w:rFonts w:ascii="Times New Roman" w:hAnsi="Times New Roman" w:cs="Times New Roman"/>
          <w:sz w:val="28"/>
          <w:szCs w:val="28"/>
        </w:rPr>
        <w:t>портал:</w:t>
      </w:r>
      <w:hyperlink r:id="rId14" w:history="1">
        <w:r w:rsidRPr="004054A5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054A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054A5">
          <w:rPr>
            <w:rStyle w:val="a5"/>
            <w:rFonts w:ascii="Times New Roman" w:hAnsi="Times New Roman" w:cs="Times New Roman"/>
            <w:sz w:val="28"/>
            <w:szCs w:val="28"/>
          </w:rPr>
          <w:t>www.hrono.ru</w:t>
        </w:r>
        <w:proofErr w:type="spellEnd"/>
      </w:hyperlink>
      <w:r w:rsidRPr="004054A5">
        <w:rPr>
          <w:rFonts w:ascii="Times New Roman" w:hAnsi="Times New Roman" w:cs="Times New Roman"/>
          <w:sz w:val="28"/>
          <w:szCs w:val="28"/>
        </w:rPr>
        <w:t>.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>4. Официальный сайт Совета безопасности России: http://</w:t>
      </w:r>
      <w:hyperlink r:id="rId15" w:history="1">
        <w:r w:rsidRPr="004054A5">
          <w:rPr>
            <w:rStyle w:val="a5"/>
            <w:rFonts w:ascii="Times New Roman" w:hAnsi="Times New Roman" w:cs="Times New Roman"/>
            <w:sz w:val="28"/>
            <w:szCs w:val="28"/>
          </w:rPr>
          <w:t>www.scrf.gov.ru</w:t>
        </w:r>
      </w:hyperlink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>5. Портал МИД России http://</w:t>
      </w:r>
      <w:hyperlink r:id="rId16" w:history="1">
        <w:r w:rsidRPr="004054A5">
          <w:rPr>
            <w:rStyle w:val="a5"/>
            <w:rFonts w:ascii="Times New Roman" w:hAnsi="Times New Roman" w:cs="Times New Roman"/>
            <w:sz w:val="28"/>
            <w:szCs w:val="28"/>
          </w:rPr>
          <w:t>www.mid.ru</w:t>
        </w:r>
      </w:hyperlink>
      <w:r w:rsidRPr="004054A5">
        <w:rPr>
          <w:rFonts w:ascii="Times New Roman" w:hAnsi="Times New Roman" w:cs="Times New Roman"/>
          <w:sz w:val="28"/>
          <w:szCs w:val="28"/>
        </w:rPr>
        <w:t>.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 xml:space="preserve">6. Портал Правительства России: </w:t>
      </w:r>
      <w:hyperlink r:id="rId17" w:history="1">
        <w:r w:rsidRPr="004054A5">
          <w:rPr>
            <w:rStyle w:val="a5"/>
            <w:rFonts w:ascii="Times New Roman" w:hAnsi="Times New Roman" w:cs="Times New Roman"/>
            <w:sz w:val="28"/>
            <w:szCs w:val="28"/>
          </w:rPr>
          <w:t>http://government.ru</w:t>
        </w:r>
      </w:hyperlink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 xml:space="preserve">7. Портал Президента России: </w:t>
      </w:r>
      <w:hyperlink r:id="rId18" w:history="1">
        <w:r w:rsidRPr="004054A5">
          <w:rPr>
            <w:rStyle w:val="a5"/>
            <w:rFonts w:ascii="Times New Roman" w:hAnsi="Times New Roman" w:cs="Times New Roman"/>
            <w:sz w:val="28"/>
            <w:szCs w:val="28"/>
          </w:rPr>
          <w:t>http://kremlin.ru</w:t>
        </w:r>
      </w:hyperlink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 xml:space="preserve">8. Публикации научно-образовательного форума по </w:t>
      </w:r>
      <w:proofErr w:type="gramStart"/>
      <w:r w:rsidRPr="004054A5">
        <w:rPr>
          <w:rFonts w:ascii="Times New Roman" w:hAnsi="Times New Roman" w:cs="Times New Roman"/>
          <w:sz w:val="28"/>
          <w:szCs w:val="28"/>
        </w:rPr>
        <w:t>международным</w:t>
      </w:r>
      <w:proofErr w:type="gramEnd"/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>отношениям на сайте: http://</w:t>
      </w:r>
      <w:hyperlink r:id="rId19" w:history="1">
        <w:r w:rsidRPr="004054A5">
          <w:rPr>
            <w:rStyle w:val="a5"/>
            <w:rFonts w:ascii="Times New Roman" w:hAnsi="Times New Roman" w:cs="Times New Roman"/>
            <w:sz w:val="28"/>
            <w:szCs w:val="28"/>
          </w:rPr>
          <w:t>www.obraforum.ru/pubs.htm</w:t>
        </w:r>
      </w:hyperlink>
      <w:r w:rsidRPr="004054A5">
        <w:rPr>
          <w:rFonts w:ascii="Times New Roman" w:hAnsi="Times New Roman" w:cs="Times New Roman"/>
          <w:sz w:val="28"/>
          <w:szCs w:val="28"/>
        </w:rPr>
        <w:t>.</w:t>
      </w:r>
    </w:p>
    <w:p w:rsidR="008F4CDF" w:rsidRPr="004054A5" w:rsidRDefault="008F4CDF" w:rsidP="008F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A5">
        <w:rPr>
          <w:rFonts w:ascii="Times New Roman" w:hAnsi="Times New Roman" w:cs="Times New Roman"/>
          <w:sz w:val="28"/>
          <w:szCs w:val="28"/>
        </w:rPr>
        <w:t>9. Текст Конституции России на сайте: http://</w:t>
      </w:r>
      <w:hyperlink r:id="rId20" w:history="1">
        <w:r w:rsidRPr="004054A5">
          <w:rPr>
            <w:rStyle w:val="a5"/>
            <w:rFonts w:ascii="Times New Roman" w:hAnsi="Times New Roman" w:cs="Times New Roman"/>
            <w:sz w:val="28"/>
            <w:szCs w:val="28"/>
          </w:rPr>
          <w:t>www.constitution.ru</w:t>
        </w:r>
      </w:hyperlink>
      <w:r w:rsidRPr="004054A5">
        <w:rPr>
          <w:rFonts w:ascii="Times New Roman" w:hAnsi="Times New Roman" w:cs="Times New Roman"/>
          <w:sz w:val="28"/>
          <w:szCs w:val="28"/>
        </w:rPr>
        <w:t>.</w:t>
      </w:r>
    </w:p>
    <w:p w:rsidR="008F4CDF" w:rsidRPr="00AD2FA1" w:rsidRDefault="008F4CDF" w:rsidP="008F4CDF">
      <w:pPr>
        <w:spacing w:after="0"/>
        <w:ind w:left="-567" w:right="-3969"/>
        <w:jc w:val="both"/>
        <w:rPr>
          <w:sz w:val="24"/>
          <w:szCs w:val="24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943129">
      <w:pPr>
        <w:tabs>
          <w:tab w:val="left" w:pos="48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943129">
      <w:pPr>
        <w:pStyle w:val="af0"/>
        <w:spacing w:before="0" w:after="0"/>
        <w:jc w:val="center"/>
        <w:rPr>
          <w:sz w:val="28"/>
          <w:szCs w:val="28"/>
        </w:rPr>
      </w:pPr>
      <w:r w:rsidRPr="00594A54">
        <w:rPr>
          <w:b/>
          <w:sz w:val="28"/>
          <w:szCs w:val="28"/>
        </w:rPr>
        <w:lastRenderedPageBreak/>
        <w:t xml:space="preserve">4. </w:t>
      </w:r>
      <w:r w:rsidRPr="00594A54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9"/>
        <w:gridCol w:w="3111"/>
      </w:tblGrid>
      <w:tr w:rsidR="00943129" w:rsidRPr="00943129" w:rsidTr="0005632A">
        <w:trPr>
          <w:trHeight w:val="639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9" w:rsidRPr="00943129" w:rsidRDefault="00943129" w:rsidP="000563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 (ОК, ПК)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9" w:rsidRPr="00943129" w:rsidRDefault="00943129" w:rsidP="000563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43129" w:rsidRPr="00943129" w:rsidTr="0005632A">
        <w:trPr>
          <w:trHeight w:val="639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9" w:rsidRPr="00943129" w:rsidRDefault="00943129" w:rsidP="0005632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29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3129" w:rsidRPr="00943129" w:rsidRDefault="00943129" w:rsidP="0005632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29"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43129" w:rsidRPr="00943129" w:rsidRDefault="00943129" w:rsidP="0005632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29">
              <w:rPr>
                <w:rFonts w:ascii="Times New Roman" w:hAnsi="Times New Roman" w:cs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943129" w:rsidRPr="00943129" w:rsidRDefault="00943129" w:rsidP="0005632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29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43129" w:rsidRPr="00943129" w:rsidRDefault="00943129" w:rsidP="0005632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29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3129" w:rsidRPr="00943129" w:rsidRDefault="00943129" w:rsidP="0005632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29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3129" w:rsidRDefault="00943129" w:rsidP="0094312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29">
              <w:rPr>
                <w:rFonts w:ascii="Times New Roman" w:hAnsi="Times New Roman" w:cs="Times New Roman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задания.</w:t>
            </w:r>
          </w:p>
          <w:p w:rsidR="00943129" w:rsidRPr="00943129" w:rsidRDefault="00943129" w:rsidP="0094312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29">
              <w:rPr>
                <w:rFonts w:ascii="Times New Roman" w:hAnsi="Times New Roman" w:cs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43129" w:rsidRPr="00943129" w:rsidRDefault="00943129" w:rsidP="0005632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29">
              <w:rPr>
                <w:rFonts w:ascii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943129" w:rsidRPr="00943129" w:rsidRDefault="00943129" w:rsidP="000563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29" w:rsidRPr="00943129" w:rsidRDefault="00943129" w:rsidP="0005632A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43129">
              <w:rPr>
                <w:rFonts w:ascii="Times New Roman" w:hAnsi="Times New Roman" w:cs="Times New Roman"/>
                <w:sz w:val="28"/>
                <w:szCs w:val="28"/>
              </w:rPr>
              <w:t xml:space="preserve">- Анализ результатов своей практической работы по изучаемой теме (рефлексия своей деятельности). </w:t>
            </w:r>
          </w:p>
          <w:p w:rsidR="00943129" w:rsidRPr="00943129" w:rsidRDefault="00943129" w:rsidP="0005632A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43129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и защита практических работ </w:t>
            </w:r>
          </w:p>
          <w:p w:rsidR="00943129" w:rsidRPr="00943129" w:rsidRDefault="00943129" w:rsidP="0005632A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43129">
              <w:rPr>
                <w:rFonts w:ascii="Times New Roman" w:hAnsi="Times New Roman" w:cs="Times New Roman"/>
                <w:sz w:val="28"/>
                <w:szCs w:val="28"/>
              </w:rPr>
              <w:t xml:space="preserve">-Контроль знаний - тестирование по теме. </w:t>
            </w:r>
          </w:p>
          <w:p w:rsidR="00943129" w:rsidRPr="00943129" w:rsidRDefault="00943129" w:rsidP="0005632A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43129">
              <w:rPr>
                <w:rFonts w:ascii="Times New Roman" w:hAnsi="Times New Roman" w:cs="Times New Roman"/>
                <w:sz w:val="28"/>
                <w:szCs w:val="28"/>
              </w:rPr>
              <w:t>-Оценка решения задач.</w:t>
            </w:r>
          </w:p>
          <w:p w:rsidR="00943129" w:rsidRPr="00943129" w:rsidRDefault="00943129" w:rsidP="0005632A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43129">
              <w:rPr>
                <w:rFonts w:ascii="Times New Roman" w:hAnsi="Times New Roman" w:cs="Times New Roman"/>
                <w:sz w:val="28"/>
                <w:szCs w:val="28"/>
              </w:rPr>
              <w:t>-Устный опрос.</w:t>
            </w:r>
          </w:p>
          <w:p w:rsidR="00943129" w:rsidRPr="00943129" w:rsidRDefault="00943129" w:rsidP="000563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129">
              <w:rPr>
                <w:rFonts w:ascii="Times New Roman" w:hAnsi="Times New Roman" w:cs="Times New Roman"/>
                <w:sz w:val="28"/>
                <w:szCs w:val="28"/>
              </w:rPr>
              <w:t>- Оценка выполнения индивидуальных заданий</w:t>
            </w:r>
          </w:p>
        </w:tc>
      </w:tr>
    </w:tbl>
    <w:p w:rsidR="00943129" w:rsidRPr="00943129" w:rsidRDefault="00943129" w:rsidP="00943129">
      <w:pPr>
        <w:spacing w:line="0" w:lineRule="atLeast"/>
        <w:ind w:right="1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29">
        <w:rPr>
          <w:rFonts w:ascii="Times New Roman" w:hAnsi="Times New Roman" w:cs="Times New Roman"/>
          <w:b/>
          <w:sz w:val="28"/>
          <w:szCs w:val="28"/>
        </w:rPr>
        <w:lastRenderedPageBreak/>
        <w:t>Дополнения и изменения к рабочей программе на учебный год</w:t>
      </w:r>
    </w:p>
    <w:p w:rsidR="00943129" w:rsidRPr="00943129" w:rsidRDefault="00943129" w:rsidP="00943129">
      <w:pPr>
        <w:spacing w:line="200" w:lineRule="exact"/>
        <w:ind w:left="709" w:right="118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spacing w:line="362" w:lineRule="exact"/>
        <w:ind w:left="709" w:right="118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spacing w:line="348" w:lineRule="auto"/>
        <w:ind w:left="142" w:right="118"/>
        <w:rPr>
          <w:rFonts w:ascii="Times New Roman" w:hAnsi="Times New Roman" w:cs="Times New Roman"/>
          <w:sz w:val="28"/>
          <w:szCs w:val="28"/>
        </w:rPr>
      </w:pPr>
      <w:r w:rsidRPr="00943129">
        <w:rPr>
          <w:rFonts w:ascii="Times New Roman" w:hAnsi="Times New Roman" w:cs="Times New Roman"/>
          <w:sz w:val="28"/>
          <w:szCs w:val="28"/>
        </w:rPr>
        <w:t>Дополнения и изменения к рабочей программе на __________ учебный год по дисциплине _________________________________________________________________</w:t>
      </w:r>
    </w:p>
    <w:p w:rsidR="00943129" w:rsidRPr="00943129" w:rsidRDefault="00943129" w:rsidP="00943129">
      <w:pPr>
        <w:spacing w:line="11" w:lineRule="exact"/>
        <w:ind w:left="709" w:right="118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spacing w:line="0" w:lineRule="atLeast"/>
        <w:ind w:right="118"/>
        <w:rPr>
          <w:rFonts w:ascii="Times New Roman" w:hAnsi="Times New Roman" w:cs="Times New Roman"/>
          <w:sz w:val="28"/>
          <w:szCs w:val="28"/>
        </w:rPr>
      </w:pPr>
      <w:r w:rsidRPr="00943129">
        <w:rPr>
          <w:rFonts w:ascii="Times New Roman" w:hAnsi="Times New Roman" w:cs="Times New Roman"/>
          <w:sz w:val="28"/>
          <w:szCs w:val="28"/>
        </w:rPr>
        <w:t>В рабочую программу внесены следующие изменения:</w:t>
      </w:r>
    </w:p>
    <w:p w:rsidR="00943129" w:rsidRPr="00943129" w:rsidRDefault="00943129" w:rsidP="00943129">
      <w:pPr>
        <w:spacing w:line="139" w:lineRule="exact"/>
        <w:ind w:left="709" w:right="118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spacing w:line="0" w:lineRule="atLeast"/>
        <w:ind w:right="118"/>
        <w:rPr>
          <w:rFonts w:ascii="Times New Roman" w:hAnsi="Times New Roman" w:cs="Times New Roman"/>
          <w:sz w:val="28"/>
          <w:szCs w:val="28"/>
        </w:rPr>
      </w:pPr>
      <w:r w:rsidRPr="009431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3129" w:rsidRPr="00943129" w:rsidRDefault="00943129" w:rsidP="00943129">
      <w:pPr>
        <w:spacing w:line="137" w:lineRule="exact"/>
        <w:ind w:left="709" w:right="118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spacing w:line="0" w:lineRule="atLeast"/>
        <w:ind w:right="118"/>
        <w:rPr>
          <w:rFonts w:ascii="Times New Roman" w:hAnsi="Times New Roman" w:cs="Times New Roman"/>
          <w:sz w:val="28"/>
          <w:szCs w:val="28"/>
        </w:rPr>
      </w:pPr>
      <w:r w:rsidRPr="009431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3129" w:rsidRPr="00943129" w:rsidRDefault="00943129" w:rsidP="00943129">
      <w:pPr>
        <w:spacing w:line="139" w:lineRule="exact"/>
        <w:ind w:left="709" w:right="118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spacing w:line="0" w:lineRule="atLeast"/>
        <w:ind w:right="118"/>
        <w:rPr>
          <w:rFonts w:ascii="Times New Roman" w:hAnsi="Times New Roman" w:cs="Times New Roman"/>
          <w:sz w:val="28"/>
          <w:szCs w:val="28"/>
        </w:rPr>
      </w:pPr>
      <w:r w:rsidRPr="0094312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43129" w:rsidRPr="00943129" w:rsidRDefault="00943129" w:rsidP="00943129">
      <w:pPr>
        <w:spacing w:line="137" w:lineRule="exact"/>
        <w:ind w:left="709" w:right="118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spacing w:line="0" w:lineRule="atLeast"/>
        <w:ind w:right="118"/>
        <w:rPr>
          <w:rFonts w:ascii="Times New Roman" w:hAnsi="Times New Roman" w:cs="Times New Roman"/>
          <w:sz w:val="28"/>
          <w:szCs w:val="28"/>
        </w:rPr>
      </w:pPr>
      <w:r w:rsidRPr="009431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3129" w:rsidRPr="00943129" w:rsidRDefault="00943129" w:rsidP="00943129">
      <w:pPr>
        <w:spacing w:line="139" w:lineRule="exact"/>
        <w:ind w:right="118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tabs>
          <w:tab w:val="left" w:pos="567"/>
        </w:tabs>
        <w:spacing w:line="0" w:lineRule="atLeast"/>
        <w:ind w:right="118"/>
        <w:rPr>
          <w:rFonts w:ascii="Times New Roman" w:hAnsi="Times New Roman" w:cs="Times New Roman"/>
          <w:sz w:val="28"/>
          <w:szCs w:val="28"/>
        </w:rPr>
      </w:pPr>
      <w:r w:rsidRPr="009431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3129" w:rsidRPr="00943129" w:rsidRDefault="00943129" w:rsidP="00943129">
      <w:pPr>
        <w:spacing w:line="0" w:lineRule="atLeast"/>
        <w:ind w:left="709" w:right="118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spacing w:line="137" w:lineRule="exact"/>
        <w:ind w:left="709" w:right="118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spacing w:line="0" w:lineRule="atLeast"/>
        <w:ind w:right="118"/>
        <w:rPr>
          <w:rFonts w:ascii="Times New Roman" w:hAnsi="Times New Roman" w:cs="Times New Roman"/>
          <w:sz w:val="28"/>
          <w:szCs w:val="28"/>
        </w:rPr>
      </w:pPr>
      <w:r w:rsidRPr="00943129">
        <w:rPr>
          <w:rFonts w:ascii="Times New Roman" w:hAnsi="Times New Roman" w:cs="Times New Roman"/>
          <w:sz w:val="28"/>
          <w:szCs w:val="28"/>
        </w:rPr>
        <w:t>Дополнения и изменения в рабочей программе обсуждены на заседании ПЦК</w:t>
      </w:r>
    </w:p>
    <w:p w:rsidR="00943129" w:rsidRPr="00943129" w:rsidRDefault="00943129" w:rsidP="00943129">
      <w:pPr>
        <w:spacing w:line="139" w:lineRule="exact"/>
        <w:ind w:left="709" w:right="118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spacing w:line="0" w:lineRule="atLeast"/>
        <w:ind w:left="709" w:right="118"/>
        <w:rPr>
          <w:rFonts w:ascii="Times New Roman" w:hAnsi="Times New Roman" w:cs="Times New Roman"/>
          <w:sz w:val="28"/>
          <w:szCs w:val="28"/>
        </w:rPr>
      </w:pPr>
      <w:r w:rsidRPr="0094312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43129" w:rsidRPr="00943129" w:rsidRDefault="00943129" w:rsidP="00943129">
      <w:pPr>
        <w:spacing w:line="137" w:lineRule="exact"/>
        <w:ind w:left="709" w:right="118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spacing w:line="0" w:lineRule="atLeast"/>
        <w:ind w:left="709" w:right="118"/>
        <w:rPr>
          <w:rFonts w:ascii="Times New Roman" w:hAnsi="Times New Roman" w:cs="Times New Roman"/>
          <w:sz w:val="28"/>
          <w:szCs w:val="28"/>
        </w:rPr>
      </w:pPr>
      <w:r w:rsidRPr="00943129">
        <w:rPr>
          <w:rFonts w:ascii="Times New Roman" w:hAnsi="Times New Roman" w:cs="Times New Roman"/>
          <w:sz w:val="28"/>
          <w:szCs w:val="28"/>
        </w:rPr>
        <w:t>«_____» ____________ 20_____г. (протокол № _______</w:t>
      </w:r>
      <w:proofErr w:type="gramStart"/>
      <w:r w:rsidRPr="0094312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43129">
        <w:rPr>
          <w:rFonts w:ascii="Times New Roman" w:hAnsi="Times New Roman" w:cs="Times New Roman"/>
          <w:sz w:val="28"/>
          <w:szCs w:val="28"/>
        </w:rPr>
        <w:t>.</w:t>
      </w:r>
    </w:p>
    <w:p w:rsidR="00943129" w:rsidRPr="00943129" w:rsidRDefault="00943129" w:rsidP="00943129">
      <w:pPr>
        <w:spacing w:line="139" w:lineRule="exact"/>
        <w:ind w:left="709" w:right="118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spacing w:line="0" w:lineRule="atLeast"/>
        <w:ind w:right="118"/>
        <w:rPr>
          <w:rFonts w:ascii="Times New Roman" w:hAnsi="Times New Roman" w:cs="Times New Roman"/>
          <w:sz w:val="28"/>
          <w:szCs w:val="28"/>
        </w:rPr>
      </w:pPr>
      <w:r w:rsidRPr="00943129">
        <w:rPr>
          <w:rFonts w:ascii="Times New Roman" w:hAnsi="Times New Roman" w:cs="Times New Roman"/>
          <w:sz w:val="28"/>
          <w:szCs w:val="28"/>
        </w:rPr>
        <w:t>Председатель ПЦК ________________ /___________________/</w:t>
      </w:r>
    </w:p>
    <w:p w:rsidR="00943129" w:rsidRPr="00943129" w:rsidRDefault="00943129" w:rsidP="00943129">
      <w:pPr>
        <w:spacing w:line="200" w:lineRule="exact"/>
        <w:ind w:left="709" w:right="118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943129"/>
    <w:p w:rsidR="001821E2" w:rsidRPr="00FF5857" w:rsidRDefault="001821E2" w:rsidP="001821E2">
      <w:pPr>
        <w:jc w:val="center"/>
        <w:rPr>
          <w:rFonts w:ascii="Times New Roman" w:hAnsi="Times New Roman"/>
          <w:sz w:val="28"/>
          <w:szCs w:val="28"/>
        </w:rPr>
      </w:pPr>
      <w:r w:rsidRPr="00FF5857">
        <w:rPr>
          <w:rFonts w:ascii="Times New Roman" w:hAnsi="Times New Roman"/>
          <w:sz w:val="28"/>
          <w:szCs w:val="28"/>
        </w:rPr>
        <w:lastRenderedPageBreak/>
        <w:t>Главное управление образования и науки Алтайского края</w:t>
      </w:r>
    </w:p>
    <w:p w:rsidR="001821E2" w:rsidRPr="00FF5857" w:rsidRDefault="001821E2" w:rsidP="001821E2">
      <w:pPr>
        <w:jc w:val="center"/>
        <w:rPr>
          <w:rFonts w:ascii="Times New Roman" w:hAnsi="Times New Roman"/>
          <w:sz w:val="28"/>
          <w:szCs w:val="28"/>
        </w:rPr>
      </w:pPr>
      <w:r w:rsidRPr="00FF5857">
        <w:rPr>
          <w:rFonts w:ascii="Times New Roman" w:hAnsi="Times New Roman"/>
          <w:sz w:val="28"/>
          <w:szCs w:val="28"/>
        </w:rPr>
        <w:t>Краевое государственное  бюджетное профессиональное образовательное учреждение</w:t>
      </w:r>
    </w:p>
    <w:p w:rsidR="001821E2" w:rsidRDefault="001821E2" w:rsidP="001821E2">
      <w:pPr>
        <w:jc w:val="center"/>
        <w:rPr>
          <w:rFonts w:ascii="Times New Roman" w:hAnsi="Times New Roman"/>
          <w:b/>
          <w:sz w:val="28"/>
          <w:szCs w:val="28"/>
        </w:rPr>
      </w:pPr>
      <w:r w:rsidRPr="004847E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847E4">
        <w:rPr>
          <w:rFonts w:ascii="Times New Roman" w:hAnsi="Times New Roman"/>
          <w:b/>
          <w:sz w:val="28"/>
          <w:szCs w:val="28"/>
        </w:rPr>
        <w:t>Локтевский</w:t>
      </w:r>
      <w:proofErr w:type="spellEnd"/>
      <w:r w:rsidRPr="004847E4">
        <w:rPr>
          <w:rFonts w:ascii="Times New Roman" w:hAnsi="Times New Roman"/>
          <w:b/>
          <w:sz w:val="28"/>
          <w:szCs w:val="28"/>
        </w:rPr>
        <w:t xml:space="preserve"> технологический техникум»</w:t>
      </w:r>
    </w:p>
    <w:p w:rsidR="001821E2" w:rsidRDefault="001821E2" w:rsidP="001821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1E2" w:rsidRPr="004847E4" w:rsidRDefault="001821E2" w:rsidP="001821E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4981"/>
      </w:tblGrid>
      <w:tr w:rsidR="001821E2" w:rsidRPr="00FF5857" w:rsidTr="00464CF6">
        <w:trPr>
          <w:trHeight w:val="276"/>
        </w:trPr>
        <w:tc>
          <w:tcPr>
            <w:tcW w:w="4800" w:type="dxa"/>
            <w:shd w:val="clear" w:color="auto" w:fill="auto"/>
          </w:tcPr>
          <w:p w:rsidR="001821E2" w:rsidRPr="00590352" w:rsidRDefault="001821E2" w:rsidP="00464CF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352">
              <w:rPr>
                <w:rFonts w:ascii="Times New Roman" w:eastAsia="Times New Roman" w:hAnsi="Times New Roman"/>
                <w:sz w:val="28"/>
                <w:szCs w:val="28"/>
              </w:rPr>
              <w:t>Рассмотрено на ПЦК</w:t>
            </w:r>
          </w:p>
        </w:tc>
        <w:tc>
          <w:tcPr>
            <w:tcW w:w="4981" w:type="dxa"/>
            <w:shd w:val="clear" w:color="auto" w:fill="auto"/>
            <w:vAlign w:val="bottom"/>
          </w:tcPr>
          <w:p w:rsidR="001821E2" w:rsidRPr="00FF5857" w:rsidRDefault="001821E2" w:rsidP="00464C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1821E2" w:rsidRPr="00FF5857" w:rsidTr="00464CF6">
        <w:trPr>
          <w:trHeight w:val="276"/>
        </w:trPr>
        <w:tc>
          <w:tcPr>
            <w:tcW w:w="4800" w:type="dxa"/>
            <w:shd w:val="clear" w:color="auto" w:fill="auto"/>
          </w:tcPr>
          <w:p w:rsidR="001821E2" w:rsidRPr="00590352" w:rsidRDefault="001821E2" w:rsidP="00464CF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352">
              <w:rPr>
                <w:rFonts w:ascii="Times New Roman" w:eastAsia="Times New Roman" w:hAnsi="Times New Roman"/>
                <w:sz w:val="28"/>
                <w:szCs w:val="28"/>
              </w:rPr>
              <w:t>Протокол № ________</w:t>
            </w:r>
          </w:p>
        </w:tc>
        <w:tc>
          <w:tcPr>
            <w:tcW w:w="4981" w:type="dxa"/>
            <w:shd w:val="clear" w:color="auto" w:fill="auto"/>
            <w:vAlign w:val="bottom"/>
          </w:tcPr>
          <w:p w:rsidR="001821E2" w:rsidRPr="00FF5857" w:rsidRDefault="001821E2" w:rsidP="00464C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производственной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857"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</w:p>
        </w:tc>
      </w:tr>
      <w:tr w:rsidR="001821E2" w:rsidRPr="00FF5857" w:rsidTr="00464CF6">
        <w:trPr>
          <w:trHeight w:val="279"/>
        </w:trPr>
        <w:tc>
          <w:tcPr>
            <w:tcW w:w="4800" w:type="dxa"/>
            <w:shd w:val="clear" w:color="auto" w:fill="auto"/>
          </w:tcPr>
          <w:p w:rsidR="001821E2" w:rsidRPr="00590352" w:rsidRDefault="001821E2" w:rsidP="00464CF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«_____»______________</w:t>
            </w:r>
            <w:r w:rsidRPr="00590352">
              <w:rPr>
                <w:rFonts w:ascii="Times New Roman" w:eastAsia="Times New Roman" w:hAnsi="Times New Roman"/>
                <w:sz w:val="28"/>
                <w:szCs w:val="28"/>
              </w:rPr>
              <w:t xml:space="preserve"> 2016г</w:t>
            </w:r>
          </w:p>
        </w:tc>
        <w:tc>
          <w:tcPr>
            <w:tcW w:w="4981" w:type="dxa"/>
            <w:shd w:val="clear" w:color="auto" w:fill="auto"/>
            <w:vAlign w:val="bottom"/>
          </w:tcPr>
          <w:p w:rsidR="001821E2" w:rsidRPr="00FF5857" w:rsidRDefault="001821E2" w:rsidP="00464C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Величко Ю.С.</w:t>
            </w:r>
          </w:p>
        </w:tc>
      </w:tr>
      <w:tr w:rsidR="001821E2" w:rsidRPr="00FF5857" w:rsidTr="00464CF6">
        <w:trPr>
          <w:trHeight w:val="415"/>
        </w:trPr>
        <w:tc>
          <w:tcPr>
            <w:tcW w:w="4800" w:type="dxa"/>
            <w:shd w:val="clear" w:color="auto" w:fill="auto"/>
          </w:tcPr>
          <w:p w:rsidR="001821E2" w:rsidRPr="00590352" w:rsidRDefault="001821E2" w:rsidP="00464CF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:rsidR="001821E2" w:rsidRPr="00FF5857" w:rsidRDefault="001821E2" w:rsidP="00464C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 2016</w:t>
            </w:r>
            <w:r w:rsidRPr="00FF5857">
              <w:rPr>
                <w:rFonts w:ascii="Times New Roman" w:hAnsi="Times New Roman"/>
                <w:sz w:val="28"/>
                <w:szCs w:val="28"/>
              </w:rPr>
              <w:t>_ г.</w:t>
            </w:r>
          </w:p>
        </w:tc>
      </w:tr>
      <w:tr w:rsidR="001821E2" w:rsidRPr="00FF5857" w:rsidTr="00464CF6">
        <w:trPr>
          <w:trHeight w:val="413"/>
        </w:trPr>
        <w:tc>
          <w:tcPr>
            <w:tcW w:w="4800" w:type="dxa"/>
            <w:shd w:val="clear" w:color="auto" w:fill="auto"/>
            <w:vAlign w:val="bottom"/>
          </w:tcPr>
          <w:p w:rsidR="001821E2" w:rsidRPr="00FF5857" w:rsidRDefault="001821E2" w:rsidP="00464C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:rsidR="001821E2" w:rsidRPr="00FF5857" w:rsidRDefault="001821E2" w:rsidP="00464C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1E2" w:rsidRPr="00FF5857" w:rsidTr="00464CF6">
        <w:trPr>
          <w:trHeight w:val="415"/>
        </w:trPr>
        <w:tc>
          <w:tcPr>
            <w:tcW w:w="4800" w:type="dxa"/>
            <w:shd w:val="clear" w:color="auto" w:fill="auto"/>
            <w:vAlign w:val="bottom"/>
          </w:tcPr>
          <w:p w:rsidR="001821E2" w:rsidRPr="00FF5857" w:rsidRDefault="001821E2" w:rsidP="00464C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bottom"/>
          </w:tcPr>
          <w:p w:rsidR="001821E2" w:rsidRPr="00FF5857" w:rsidRDefault="001821E2" w:rsidP="00464C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1E2" w:rsidRPr="006531E3" w:rsidRDefault="001821E2" w:rsidP="001821E2">
      <w:pPr>
        <w:rPr>
          <w:rFonts w:ascii="Times New Roman" w:hAnsi="Times New Roman"/>
          <w:b/>
          <w:sz w:val="44"/>
          <w:szCs w:val="44"/>
          <w:lang w:val="en-US"/>
        </w:rPr>
      </w:pPr>
    </w:p>
    <w:p w:rsidR="001821E2" w:rsidRPr="00FF5857" w:rsidRDefault="001821E2" w:rsidP="001821E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Календарн</w:t>
      </w:r>
      <w:r w:rsidRPr="00FF5857">
        <w:rPr>
          <w:rFonts w:ascii="Times New Roman" w:hAnsi="Times New Roman"/>
          <w:b/>
          <w:sz w:val="44"/>
          <w:szCs w:val="44"/>
        </w:rPr>
        <w:t>о-тематический план</w:t>
      </w:r>
    </w:p>
    <w:p w:rsidR="001821E2" w:rsidRPr="006531E3" w:rsidRDefault="001821E2" w:rsidP="001821E2">
      <w:pPr>
        <w:tabs>
          <w:tab w:val="left" w:pos="4840"/>
        </w:tabs>
        <w:spacing w:line="239" w:lineRule="auto"/>
        <w:rPr>
          <w:rFonts w:ascii="Times New Roman" w:eastAsia="Times New Roman" w:hAnsi="Times New Roman"/>
          <w:sz w:val="28"/>
          <w:lang w:val="en-US"/>
        </w:rPr>
      </w:pPr>
    </w:p>
    <w:p w:rsidR="001821E2" w:rsidRPr="001821E2" w:rsidRDefault="001821E2" w:rsidP="001821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Наименование предмета </w:t>
      </w:r>
      <w:r w:rsidRPr="00A021B0">
        <w:rPr>
          <w:rFonts w:ascii="Times New Roman" w:hAnsi="Times New Roman"/>
          <w:b/>
          <w:sz w:val="28"/>
          <w:szCs w:val="28"/>
        </w:rPr>
        <w:t>ОГЭС</w:t>
      </w:r>
      <w:r w:rsidRPr="001821E2">
        <w:rPr>
          <w:rFonts w:ascii="Times New Roman" w:hAnsi="Times New Roman" w:cs="Times New Roman"/>
          <w:b/>
          <w:sz w:val="28"/>
          <w:szCs w:val="28"/>
        </w:rPr>
        <w:t>. 02 ИСТОРИЯ</w:t>
      </w:r>
    </w:p>
    <w:p w:rsidR="001821E2" w:rsidRPr="006531E3" w:rsidRDefault="001821E2" w:rsidP="001821E2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Специальность </w:t>
      </w:r>
      <w:r w:rsidRPr="006531E3">
        <w:rPr>
          <w:rFonts w:ascii="Times New Roman" w:hAnsi="Times New Roman"/>
          <w:b/>
          <w:bCs/>
          <w:sz w:val="28"/>
          <w:szCs w:val="28"/>
        </w:rPr>
        <w:t>23.02.03. Техническое обслужи</w:t>
      </w:r>
      <w:r>
        <w:rPr>
          <w:rFonts w:ascii="Times New Roman" w:hAnsi="Times New Roman"/>
          <w:b/>
          <w:bCs/>
          <w:sz w:val="28"/>
          <w:szCs w:val="28"/>
        </w:rPr>
        <w:t xml:space="preserve">вание и ремонт автомобильного </w:t>
      </w:r>
      <w:r w:rsidRPr="006531E3">
        <w:rPr>
          <w:rFonts w:ascii="Times New Roman" w:hAnsi="Times New Roman"/>
          <w:b/>
          <w:bCs/>
          <w:sz w:val="28"/>
          <w:szCs w:val="28"/>
        </w:rPr>
        <w:t xml:space="preserve"> транспорта</w:t>
      </w:r>
    </w:p>
    <w:p w:rsidR="001821E2" w:rsidRPr="006531E3" w:rsidRDefault="001821E2" w:rsidP="001821E2">
      <w:pPr>
        <w:tabs>
          <w:tab w:val="left" w:pos="4840"/>
        </w:tabs>
        <w:spacing w:line="239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Преподаватель Попова Е. В.</w:t>
      </w:r>
    </w:p>
    <w:p w:rsidR="001821E2" w:rsidRDefault="001821E2" w:rsidP="001821E2">
      <w:pPr>
        <w:tabs>
          <w:tab w:val="left" w:pos="4840"/>
        </w:tabs>
        <w:spacing w:line="239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Общее количество часов по учебному плану – </w:t>
      </w:r>
      <w:r w:rsidRPr="001821E2">
        <w:rPr>
          <w:rFonts w:ascii="Times New Roman" w:eastAsia="Times New Roman" w:hAnsi="Times New Roman"/>
          <w:sz w:val="28"/>
        </w:rPr>
        <w:t>60</w:t>
      </w:r>
      <w:r>
        <w:rPr>
          <w:rFonts w:ascii="Times New Roman" w:eastAsia="Times New Roman" w:hAnsi="Times New Roman"/>
          <w:sz w:val="28"/>
        </w:rPr>
        <w:t>ч.</w:t>
      </w:r>
    </w:p>
    <w:p w:rsidR="001821E2" w:rsidRDefault="001821E2" w:rsidP="001821E2">
      <w:pPr>
        <w:tabs>
          <w:tab w:val="left" w:pos="4840"/>
        </w:tabs>
        <w:spacing w:line="239" w:lineRule="auto"/>
        <w:ind w:left="16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Из них: </w:t>
      </w:r>
    </w:p>
    <w:p w:rsidR="001821E2" w:rsidRDefault="001821E2" w:rsidP="001821E2">
      <w:pPr>
        <w:tabs>
          <w:tab w:val="left" w:pos="4840"/>
        </w:tabs>
        <w:spacing w:line="239" w:lineRule="auto"/>
        <w:ind w:left="16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</w:t>
      </w:r>
      <w:proofErr w:type="gramStart"/>
      <w:r>
        <w:rPr>
          <w:rFonts w:ascii="Times New Roman" w:eastAsia="Times New Roman" w:hAnsi="Times New Roman"/>
          <w:sz w:val="28"/>
          <w:lang w:val="en-US"/>
        </w:rPr>
        <w:t>3</w:t>
      </w:r>
      <w:r>
        <w:rPr>
          <w:rFonts w:ascii="Times New Roman" w:eastAsia="Times New Roman" w:hAnsi="Times New Roman"/>
          <w:sz w:val="28"/>
        </w:rPr>
        <w:t xml:space="preserve"> семестр - </w:t>
      </w:r>
      <w:r>
        <w:rPr>
          <w:rFonts w:ascii="Times New Roman" w:eastAsia="Times New Roman" w:hAnsi="Times New Roman"/>
          <w:sz w:val="28"/>
          <w:lang w:val="en-US"/>
        </w:rPr>
        <w:t>48</w:t>
      </w:r>
      <w:r>
        <w:rPr>
          <w:rFonts w:ascii="Times New Roman" w:eastAsia="Times New Roman" w:hAnsi="Times New Roman"/>
          <w:sz w:val="28"/>
        </w:rPr>
        <w:t xml:space="preserve"> ч.</w:t>
      </w:r>
      <w:proofErr w:type="gramEnd"/>
    </w:p>
    <w:p w:rsidR="00943129" w:rsidRPr="001821E2" w:rsidRDefault="00943129" w:rsidP="001821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3129" w:rsidRPr="00943129" w:rsidRDefault="00943129" w:rsidP="00943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786" w:type="dxa"/>
        <w:tblInd w:w="-318" w:type="dxa"/>
        <w:tblLayout w:type="fixed"/>
        <w:tblLook w:val="04A0"/>
      </w:tblPr>
      <w:tblGrid>
        <w:gridCol w:w="993"/>
        <w:gridCol w:w="1418"/>
        <w:gridCol w:w="4678"/>
        <w:gridCol w:w="992"/>
        <w:gridCol w:w="1004"/>
        <w:gridCol w:w="980"/>
        <w:gridCol w:w="721"/>
      </w:tblGrid>
      <w:tr w:rsidR="00943129" w:rsidRPr="00943129" w:rsidTr="00CF743F">
        <w:trPr>
          <w:trHeight w:val="349"/>
        </w:trPr>
        <w:tc>
          <w:tcPr>
            <w:tcW w:w="993" w:type="dxa"/>
            <w:vMerge w:val="restart"/>
          </w:tcPr>
          <w:p w:rsidR="00943129" w:rsidRPr="00943129" w:rsidRDefault="00943129" w:rsidP="0005632A">
            <w:pPr>
              <w:jc w:val="center"/>
              <w:rPr>
                <w:sz w:val="28"/>
                <w:szCs w:val="28"/>
              </w:rPr>
            </w:pPr>
          </w:p>
          <w:p w:rsidR="00943129" w:rsidRPr="00943129" w:rsidRDefault="00943129" w:rsidP="0005632A">
            <w:pPr>
              <w:jc w:val="center"/>
              <w:rPr>
                <w:sz w:val="28"/>
                <w:szCs w:val="28"/>
              </w:rPr>
            </w:pPr>
          </w:p>
          <w:p w:rsidR="00943129" w:rsidRPr="00943129" w:rsidRDefault="00943129" w:rsidP="0005632A">
            <w:pPr>
              <w:jc w:val="center"/>
              <w:rPr>
                <w:sz w:val="28"/>
                <w:szCs w:val="28"/>
              </w:rPr>
            </w:pPr>
          </w:p>
          <w:p w:rsidR="00943129" w:rsidRPr="00943129" w:rsidRDefault="00943129" w:rsidP="00480068">
            <w:pPr>
              <w:ind w:firstLine="0"/>
              <w:jc w:val="left"/>
              <w:rPr>
                <w:sz w:val="28"/>
                <w:szCs w:val="28"/>
              </w:rPr>
            </w:pPr>
            <w:r w:rsidRPr="00943129">
              <w:rPr>
                <w:sz w:val="28"/>
                <w:szCs w:val="28"/>
              </w:rPr>
              <w:t>№</w:t>
            </w:r>
          </w:p>
          <w:p w:rsidR="00943129" w:rsidRPr="00943129" w:rsidRDefault="00943129" w:rsidP="00480068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9431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3129">
              <w:rPr>
                <w:sz w:val="28"/>
                <w:szCs w:val="28"/>
              </w:rPr>
              <w:t>/</w:t>
            </w:r>
            <w:proofErr w:type="spellStart"/>
            <w:r w:rsidRPr="009431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943129" w:rsidRPr="00943129" w:rsidRDefault="00943129" w:rsidP="0005632A">
            <w:pPr>
              <w:jc w:val="center"/>
              <w:rPr>
                <w:sz w:val="28"/>
                <w:szCs w:val="28"/>
              </w:rPr>
            </w:pPr>
            <w:r w:rsidRPr="00943129">
              <w:rPr>
                <w:sz w:val="28"/>
                <w:szCs w:val="28"/>
              </w:rPr>
              <w:t>Дата проведения занятия</w:t>
            </w:r>
          </w:p>
        </w:tc>
        <w:tc>
          <w:tcPr>
            <w:tcW w:w="4678" w:type="dxa"/>
            <w:vMerge w:val="restart"/>
            <w:vAlign w:val="center"/>
          </w:tcPr>
          <w:p w:rsidR="00943129" w:rsidRPr="00943129" w:rsidRDefault="00943129" w:rsidP="0005632A">
            <w:pPr>
              <w:jc w:val="center"/>
              <w:rPr>
                <w:sz w:val="28"/>
                <w:szCs w:val="28"/>
              </w:rPr>
            </w:pPr>
          </w:p>
          <w:p w:rsidR="00943129" w:rsidRPr="00943129" w:rsidRDefault="00943129" w:rsidP="0005632A">
            <w:pPr>
              <w:jc w:val="center"/>
              <w:rPr>
                <w:sz w:val="28"/>
                <w:szCs w:val="28"/>
              </w:rPr>
            </w:pPr>
          </w:p>
          <w:p w:rsidR="00943129" w:rsidRPr="00943129" w:rsidRDefault="00943129" w:rsidP="0005632A">
            <w:pPr>
              <w:jc w:val="center"/>
              <w:rPr>
                <w:sz w:val="28"/>
                <w:szCs w:val="28"/>
              </w:rPr>
            </w:pPr>
            <w:r w:rsidRPr="00943129">
              <w:rPr>
                <w:sz w:val="28"/>
                <w:szCs w:val="28"/>
              </w:rPr>
              <w:t>Наименование  темы</w:t>
            </w:r>
          </w:p>
        </w:tc>
        <w:tc>
          <w:tcPr>
            <w:tcW w:w="3697" w:type="dxa"/>
            <w:gridSpan w:val="4"/>
          </w:tcPr>
          <w:p w:rsidR="00943129" w:rsidRPr="00943129" w:rsidRDefault="00943129" w:rsidP="0005632A">
            <w:pPr>
              <w:jc w:val="center"/>
              <w:rPr>
                <w:sz w:val="28"/>
                <w:szCs w:val="28"/>
              </w:rPr>
            </w:pPr>
            <w:r w:rsidRPr="00943129">
              <w:rPr>
                <w:sz w:val="28"/>
                <w:szCs w:val="28"/>
              </w:rPr>
              <w:t>Количество часов</w:t>
            </w:r>
          </w:p>
        </w:tc>
      </w:tr>
      <w:tr w:rsidR="00943129" w:rsidRPr="00943129" w:rsidTr="00F369B7">
        <w:trPr>
          <w:trHeight w:val="2949"/>
        </w:trPr>
        <w:tc>
          <w:tcPr>
            <w:tcW w:w="993" w:type="dxa"/>
            <w:vMerge/>
          </w:tcPr>
          <w:p w:rsidR="00943129" w:rsidRPr="00943129" w:rsidRDefault="00943129" w:rsidP="00056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43129" w:rsidRPr="00943129" w:rsidRDefault="00943129" w:rsidP="00056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43129" w:rsidRPr="00943129" w:rsidRDefault="00943129" w:rsidP="00056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943129" w:rsidRPr="00943129" w:rsidRDefault="00943129" w:rsidP="0005632A">
            <w:pPr>
              <w:jc w:val="center"/>
              <w:rPr>
                <w:sz w:val="28"/>
                <w:szCs w:val="28"/>
              </w:rPr>
            </w:pPr>
            <w:r w:rsidRPr="00943129">
              <w:rPr>
                <w:sz w:val="28"/>
                <w:szCs w:val="28"/>
              </w:rPr>
              <w:t>Всего</w:t>
            </w:r>
          </w:p>
        </w:tc>
        <w:tc>
          <w:tcPr>
            <w:tcW w:w="1004" w:type="dxa"/>
            <w:textDirection w:val="btLr"/>
          </w:tcPr>
          <w:p w:rsidR="00943129" w:rsidRPr="00943129" w:rsidRDefault="00943129" w:rsidP="0005632A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943129">
              <w:rPr>
                <w:sz w:val="28"/>
                <w:szCs w:val="28"/>
              </w:rPr>
              <w:t>Теорет</w:t>
            </w:r>
            <w:proofErr w:type="spellEnd"/>
            <w:r w:rsidRPr="00943129">
              <w:rPr>
                <w:sz w:val="28"/>
                <w:szCs w:val="28"/>
              </w:rPr>
              <w:t xml:space="preserve">. </w:t>
            </w:r>
          </w:p>
          <w:p w:rsidR="00943129" w:rsidRPr="00943129" w:rsidRDefault="00943129" w:rsidP="0005632A">
            <w:pPr>
              <w:jc w:val="center"/>
              <w:rPr>
                <w:sz w:val="28"/>
                <w:szCs w:val="28"/>
              </w:rPr>
            </w:pPr>
            <w:r w:rsidRPr="00943129">
              <w:rPr>
                <w:sz w:val="28"/>
                <w:szCs w:val="28"/>
              </w:rPr>
              <w:t>занятия</w:t>
            </w:r>
          </w:p>
        </w:tc>
        <w:tc>
          <w:tcPr>
            <w:tcW w:w="980" w:type="dxa"/>
            <w:textDirection w:val="btLr"/>
          </w:tcPr>
          <w:p w:rsidR="00943129" w:rsidRPr="00943129" w:rsidRDefault="00943129" w:rsidP="0005632A">
            <w:pPr>
              <w:jc w:val="center"/>
              <w:rPr>
                <w:sz w:val="28"/>
                <w:szCs w:val="28"/>
              </w:rPr>
            </w:pPr>
            <w:r w:rsidRPr="00943129">
              <w:rPr>
                <w:sz w:val="28"/>
                <w:szCs w:val="28"/>
              </w:rPr>
              <w:t>Практические / лабораторные занятия</w:t>
            </w:r>
          </w:p>
        </w:tc>
        <w:tc>
          <w:tcPr>
            <w:tcW w:w="721" w:type="dxa"/>
            <w:textDirection w:val="btLr"/>
          </w:tcPr>
          <w:p w:rsidR="00943129" w:rsidRPr="00943129" w:rsidRDefault="00943129" w:rsidP="0005632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3129">
              <w:rPr>
                <w:sz w:val="28"/>
                <w:szCs w:val="28"/>
              </w:rPr>
              <w:t>Контрольные</w:t>
            </w:r>
          </w:p>
          <w:p w:rsidR="00943129" w:rsidRPr="00943129" w:rsidRDefault="00943129" w:rsidP="0005632A">
            <w:pPr>
              <w:jc w:val="center"/>
              <w:rPr>
                <w:sz w:val="28"/>
                <w:szCs w:val="28"/>
              </w:rPr>
            </w:pPr>
            <w:r w:rsidRPr="00943129">
              <w:rPr>
                <w:sz w:val="28"/>
                <w:szCs w:val="28"/>
              </w:rPr>
              <w:t>работы</w:t>
            </w:r>
          </w:p>
        </w:tc>
      </w:tr>
      <w:tr w:rsidR="00943129" w:rsidRPr="00943129" w:rsidTr="00F369B7">
        <w:trPr>
          <w:trHeight w:val="377"/>
        </w:trPr>
        <w:tc>
          <w:tcPr>
            <w:tcW w:w="993" w:type="dxa"/>
          </w:tcPr>
          <w:p w:rsidR="00943129" w:rsidRPr="00943129" w:rsidRDefault="00943129" w:rsidP="0005632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43129" w:rsidRPr="00943129" w:rsidRDefault="00943129" w:rsidP="0005632A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F743F" w:rsidRPr="00F0772E" w:rsidRDefault="00CF743F" w:rsidP="0005632A">
            <w:pPr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Раздел 1. Основные направления и процессы политического и экономического развития ведущих государств, ключевых регионов мира на рубеже ХХ – ХХ</w:t>
            </w:r>
            <w:proofErr w:type="gramStart"/>
            <w:r w:rsidRPr="00F0772E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F0772E">
              <w:rPr>
                <w:b/>
                <w:sz w:val="28"/>
                <w:szCs w:val="28"/>
              </w:rPr>
              <w:t xml:space="preserve"> веков.</w:t>
            </w:r>
          </w:p>
          <w:p w:rsidR="00943129" w:rsidRPr="00943129" w:rsidRDefault="00943129" w:rsidP="000563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43129" w:rsidRPr="0005632A" w:rsidRDefault="00CF743F" w:rsidP="0005632A">
            <w:pPr>
              <w:rPr>
                <w:b/>
                <w:sz w:val="28"/>
                <w:szCs w:val="28"/>
              </w:rPr>
            </w:pPr>
            <w:r w:rsidRPr="0005632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04" w:type="dxa"/>
          </w:tcPr>
          <w:p w:rsidR="00943129" w:rsidRPr="00943129" w:rsidRDefault="00943129" w:rsidP="0005632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943129" w:rsidRPr="00943129" w:rsidRDefault="00943129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943129" w:rsidRPr="00943129" w:rsidRDefault="00943129" w:rsidP="0005632A">
            <w:pPr>
              <w:rPr>
                <w:sz w:val="28"/>
                <w:szCs w:val="28"/>
              </w:rPr>
            </w:pPr>
          </w:p>
        </w:tc>
      </w:tr>
      <w:tr w:rsidR="00CF743F" w:rsidRPr="00943129" w:rsidTr="00F369B7">
        <w:trPr>
          <w:trHeight w:val="377"/>
        </w:trPr>
        <w:tc>
          <w:tcPr>
            <w:tcW w:w="993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F743F" w:rsidRPr="0005632A" w:rsidRDefault="00CF743F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</w:tr>
      <w:tr w:rsidR="00CF743F" w:rsidRPr="00943129" w:rsidTr="00F369B7">
        <w:trPr>
          <w:trHeight w:val="377"/>
        </w:trPr>
        <w:tc>
          <w:tcPr>
            <w:tcW w:w="993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F743F" w:rsidRPr="00943129" w:rsidRDefault="00CF743F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F743F" w:rsidRPr="0005632A" w:rsidRDefault="00CF743F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Экономическая и политическая интеграция в мире как основное проявление глобализации на рубеже ХХ – ХХ</w:t>
            </w:r>
            <w:proofErr w:type="gramStart"/>
            <w:r w:rsidRPr="0005632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05632A">
              <w:rPr>
                <w:sz w:val="28"/>
                <w:szCs w:val="28"/>
              </w:rPr>
              <w:t xml:space="preserve"> веков.</w:t>
            </w:r>
          </w:p>
        </w:tc>
        <w:tc>
          <w:tcPr>
            <w:tcW w:w="992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</w:tr>
      <w:tr w:rsidR="00CF743F" w:rsidRPr="00943129" w:rsidTr="00F369B7">
        <w:trPr>
          <w:trHeight w:val="377"/>
        </w:trPr>
        <w:tc>
          <w:tcPr>
            <w:tcW w:w="993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F743F" w:rsidRPr="00943129" w:rsidRDefault="00CF743F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F743F" w:rsidRPr="0005632A" w:rsidRDefault="00CF743F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Лидирующее положение США и стран Западной Европы в мировом экономическом и политическом развитии.</w:t>
            </w:r>
          </w:p>
        </w:tc>
        <w:tc>
          <w:tcPr>
            <w:tcW w:w="992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</w:tr>
      <w:tr w:rsidR="00CF743F" w:rsidRPr="00943129" w:rsidTr="00F369B7">
        <w:trPr>
          <w:trHeight w:val="377"/>
        </w:trPr>
        <w:tc>
          <w:tcPr>
            <w:tcW w:w="993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F743F" w:rsidRPr="00943129" w:rsidRDefault="00CF743F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F743F" w:rsidRPr="0005632A" w:rsidRDefault="00CF743F" w:rsidP="0005632A">
            <w:pPr>
              <w:rPr>
                <w:b/>
                <w:sz w:val="28"/>
                <w:szCs w:val="28"/>
              </w:rPr>
            </w:pPr>
            <w:r w:rsidRPr="0005632A">
              <w:rPr>
                <w:b/>
                <w:sz w:val="28"/>
                <w:szCs w:val="28"/>
              </w:rPr>
              <w:t>Практические занятия:</w:t>
            </w:r>
          </w:p>
          <w:p w:rsidR="00CF743F" w:rsidRPr="0005632A" w:rsidRDefault="00CF743F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Подготовить подборку статистических материалов из СМИ о глобальных проблемах современности для проведения диспута между «глобалистами» и «антиглобалистами» о судьбах планеты.</w:t>
            </w:r>
          </w:p>
        </w:tc>
        <w:tc>
          <w:tcPr>
            <w:tcW w:w="992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</w:tr>
      <w:tr w:rsidR="00CF743F" w:rsidRPr="00943129" w:rsidTr="00F369B7">
        <w:trPr>
          <w:trHeight w:val="377"/>
        </w:trPr>
        <w:tc>
          <w:tcPr>
            <w:tcW w:w="993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F743F" w:rsidRPr="00943129" w:rsidRDefault="00CF743F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F743F" w:rsidRPr="0005632A" w:rsidRDefault="00CF743F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Россия и страны СНГ в период после распада Советского Союза. Экономика и политика.</w:t>
            </w:r>
          </w:p>
        </w:tc>
        <w:tc>
          <w:tcPr>
            <w:tcW w:w="992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</w:tr>
      <w:tr w:rsidR="00CF743F" w:rsidRPr="00943129" w:rsidTr="00F369B7">
        <w:trPr>
          <w:trHeight w:val="377"/>
        </w:trPr>
        <w:tc>
          <w:tcPr>
            <w:tcW w:w="993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F743F" w:rsidRPr="00943129" w:rsidRDefault="00CF743F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F743F" w:rsidRPr="0005632A" w:rsidRDefault="00CF743F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Страны Юго-Восточной Азии на рубеже ХХ - ХХ</w:t>
            </w:r>
            <w:proofErr w:type="gramStart"/>
            <w:r w:rsidRPr="0005632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05632A">
              <w:rPr>
                <w:sz w:val="28"/>
                <w:szCs w:val="28"/>
              </w:rPr>
              <w:t xml:space="preserve"> веков.</w:t>
            </w:r>
          </w:p>
        </w:tc>
        <w:tc>
          <w:tcPr>
            <w:tcW w:w="992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</w:tr>
      <w:tr w:rsidR="00CF743F" w:rsidRPr="00943129" w:rsidTr="00F369B7">
        <w:trPr>
          <w:trHeight w:val="377"/>
        </w:trPr>
        <w:tc>
          <w:tcPr>
            <w:tcW w:w="993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F743F" w:rsidRPr="00943129" w:rsidRDefault="00CF743F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F743F" w:rsidRPr="0005632A" w:rsidRDefault="00CF743F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 xml:space="preserve">Страны Северной Африки и </w:t>
            </w:r>
            <w:r w:rsidRPr="0005632A">
              <w:rPr>
                <w:sz w:val="28"/>
                <w:szCs w:val="28"/>
              </w:rPr>
              <w:lastRenderedPageBreak/>
              <w:t>Ближнего Востока на рубеже ХХ – ХХ</w:t>
            </w:r>
            <w:proofErr w:type="gramStart"/>
            <w:r w:rsidRPr="0005632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05632A">
              <w:rPr>
                <w:sz w:val="28"/>
                <w:szCs w:val="28"/>
              </w:rPr>
              <w:t xml:space="preserve"> веков.</w:t>
            </w:r>
          </w:p>
        </w:tc>
        <w:tc>
          <w:tcPr>
            <w:tcW w:w="992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04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</w:tr>
      <w:tr w:rsidR="00CF743F" w:rsidRPr="00943129" w:rsidTr="00F369B7">
        <w:trPr>
          <w:trHeight w:val="377"/>
        </w:trPr>
        <w:tc>
          <w:tcPr>
            <w:tcW w:w="993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</w:tcPr>
          <w:p w:rsidR="00CF743F" w:rsidRPr="00943129" w:rsidRDefault="00CF743F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F743F" w:rsidRPr="0005632A" w:rsidRDefault="00CF743F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Основные процессы и направления в развитии стран Латинской Америки.</w:t>
            </w:r>
          </w:p>
        </w:tc>
        <w:tc>
          <w:tcPr>
            <w:tcW w:w="992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</w:tr>
      <w:tr w:rsidR="00CF743F" w:rsidRPr="00943129" w:rsidTr="00F369B7">
        <w:trPr>
          <w:trHeight w:val="377"/>
        </w:trPr>
        <w:tc>
          <w:tcPr>
            <w:tcW w:w="993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F743F" w:rsidRPr="00943129" w:rsidRDefault="00CF743F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F743F" w:rsidRPr="0005632A" w:rsidRDefault="00CF743F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Актуальные проблемы интеграции России в мировую экономическую систему.</w:t>
            </w:r>
          </w:p>
        </w:tc>
        <w:tc>
          <w:tcPr>
            <w:tcW w:w="992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</w:tr>
      <w:tr w:rsidR="00CF743F" w:rsidRPr="00943129" w:rsidTr="00F369B7">
        <w:trPr>
          <w:trHeight w:val="377"/>
        </w:trPr>
        <w:tc>
          <w:tcPr>
            <w:tcW w:w="993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CF743F" w:rsidRPr="00943129" w:rsidRDefault="00CF743F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F743F" w:rsidRPr="0005632A" w:rsidRDefault="00CF743F" w:rsidP="0005632A">
            <w:pPr>
              <w:rPr>
                <w:b/>
                <w:sz w:val="28"/>
                <w:szCs w:val="28"/>
              </w:rPr>
            </w:pPr>
            <w:r w:rsidRPr="0005632A">
              <w:rPr>
                <w:b/>
                <w:sz w:val="28"/>
                <w:szCs w:val="28"/>
              </w:rPr>
              <w:t>Практические занятия:</w:t>
            </w:r>
          </w:p>
          <w:p w:rsidR="00CF743F" w:rsidRPr="0005632A" w:rsidRDefault="00CF743F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Семинар на тему «Модернизация экономики России как условие национальной безопасности государства».</w:t>
            </w:r>
          </w:p>
        </w:tc>
        <w:tc>
          <w:tcPr>
            <w:tcW w:w="992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CF743F" w:rsidRPr="00943129" w:rsidRDefault="0005632A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</w:tr>
      <w:tr w:rsidR="00CF743F" w:rsidRPr="00943129" w:rsidTr="00F369B7">
        <w:trPr>
          <w:trHeight w:val="377"/>
        </w:trPr>
        <w:tc>
          <w:tcPr>
            <w:tcW w:w="993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743F" w:rsidRPr="00943129" w:rsidRDefault="00CF743F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F743F" w:rsidRPr="00F0772E" w:rsidRDefault="00CF743F" w:rsidP="0005632A">
            <w:pPr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Раздел 2. Сущность и причины локальных, региональных и межгосударственных конфликтов на рубеже ХХ – ХХ</w:t>
            </w:r>
            <w:proofErr w:type="gramStart"/>
            <w:r w:rsidRPr="00F0772E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F0772E">
              <w:rPr>
                <w:b/>
                <w:sz w:val="28"/>
                <w:szCs w:val="28"/>
              </w:rPr>
              <w:t xml:space="preserve"> веков.</w:t>
            </w:r>
          </w:p>
        </w:tc>
        <w:tc>
          <w:tcPr>
            <w:tcW w:w="992" w:type="dxa"/>
          </w:tcPr>
          <w:p w:rsidR="00CF743F" w:rsidRPr="0005632A" w:rsidRDefault="00CF743F" w:rsidP="0005632A">
            <w:pPr>
              <w:rPr>
                <w:b/>
                <w:sz w:val="28"/>
                <w:szCs w:val="28"/>
              </w:rPr>
            </w:pPr>
            <w:r w:rsidRPr="0005632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04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CF743F" w:rsidRPr="00943129" w:rsidRDefault="00CF743F" w:rsidP="0005632A">
            <w:pPr>
              <w:rPr>
                <w:sz w:val="28"/>
                <w:szCs w:val="28"/>
              </w:rPr>
            </w:pPr>
          </w:p>
        </w:tc>
      </w:tr>
      <w:tr w:rsidR="007116B0" w:rsidRPr="00943129" w:rsidTr="00F369B7">
        <w:trPr>
          <w:trHeight w:val="377"/>
        </w:trPr>
        <w:tc>
          <w:tcPr>
            <w:tcW w:w="993" w:type="dxa"/>
          </w:tcPr>
          <w:p w:rsidR="007116B0" w:rsidRPr="00943129" w:rsidRDefault="007116B0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116B0" w:rsidRPr="00943129" w:rsidRDefault="007116B0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116B0" w:rsidRPr="0005632A" w:rsidRDefault="007116B0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Сущность и типология международных конфликтов после распада СССР.</w:t>
            </w:r>
          </w:p>
        </w:tc>
        <w:tc>
          <w:tcPr>
            <w:tcW w:w="992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</w:tr>
      <w:tr w:rsidR="007116B0" w:rsidRPr="00943129" w:rsidTr="00F369B7">
        <w:trPr>
          <w:trHeight w:val="377"/>
        </w:trPr>
        <w:tc>
          <w:tcPr>
            <w:tcW w:w="993" w:type="dxa"/>
          </w:tcPr>
          <w:p w:rsidR="007116B0" w:rsidRPr="00943129" w:rsidRDefault="007116B0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116B0" w:rsidRPr="00943129" w:rsidRDefault="007116B0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116B0" w:rsidRPr="0005632A" w:rsidRDefault="007116B0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Вооруженные межгосударственные и межэтнические конфликты на Африканском континенте и Ближнем Востоке.</w:t>
            </w:r>
          </w:p>
        </w:tc>
        <w:tc>
          <w:tcPr>
            <w:tcW w:w="992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7116B0" w:rsidRPr="0005632A" w:rsidRDefault="007116B0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</w:tr>
      <w:tr w:rsidR="007116B0" w:rsidRPr="00943129" w:rsidTr="00F369B7">
        <w:trPr>
          <w:trHeight w:val="377"/>
        </w:trPr>
        <w:tc>
          <w:tcPr>
            <w:tcW w:w="993" w:type="dxa"/>
          </w:tcPr>
          <w:p w:rsidR="007116B0" w:rsidRPr="00943129" w:rsidRDefault="007116B0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116B0" w:rsidRPr="00943129" w:rsidRDefault="007116B0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116B0" w:rsidRPr="0005632A" w:rsidRDefault="007116B0" w:rsidP="0005632A">
            <w:pPr>
              <w:rPr>
                <w:b/>
                <w:sz w:val="28"/>
                <w:szCs w:val="28"/>
              </w:rPr>
            </w:pPr>
            <w:r w:rsidRPr="0005632A">
              <w:rPr>
                <w:b/>
                <w:sz w:val="28"/>
                <w:szCs w:val="28"/>
              </w:rPr>
              <w:t>Практические занятия:</w:t>
            </w:r>
          </w:p>
          <w:p w:rsidR="007116B0" w:rsidRPr="0005632A" w:rsidRDefault="007116B0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Подготовка сообщений и презентаций о событиях в Афганистане и Ираке. Война США и НАТО в Афганистане и Ираке.</w:t>
            </w:r>
          </w:p>
        </w:tc>
        <w:tc>
          <w:tcPr>
            <w:tcW w:w="992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7116B0" w:rsidRPr="0005632A" w:rsidRDefault="007116B0" w:rsidP="0005632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</w:tr>
      <w:tr w:rsidR="007116B0" w:rsidRPr="00943129" w:rsidTr="00F369B7">
        <w:trPr>
          <w:trHeight w:val="377"/>
        </w:trPr>
        <w:tc>
          <w:tcPr>
            <w:tcW w:w="993" w:type="dxa"/>
          </w:tcPr>
          <w:p w:rsidR="007116B0" w:rsidRPr="00943129" w:rsidRDefault="007116B0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7116B0" w:rsidRPr="00943129" w:rsidRDefault="007116B0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116B0" w:rsidRPr="0005632A" w:rsidRDefault="007116B0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Межнациональные и конфессиональные конфликты в странах Запада.</w:t>
            </w:r>
          </w:p>
        </w:tc>
        <w:tc>
          <w:tcPr>
            <w:tcW w:w="992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7116B0" w:rsidRPr="0005632A" w:rsidRDefault="007116B0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</w:tr>
      <w:tr w:rsidR="007116B0" w:rsidRPr="00943129" w:rsidTr="00F369B7">
        <w:trPr>
          <w:trHeight w:val="377"/>
        </w:trPr>
        <w:tc>
          <w:tcPr>
            <w:tcW w:w="993" w:type="dxa"/>
          </w:tcPr>
          <w:p w:rsidR="007116B0" w:rsidRPr="00943129" w:rsidRDefault="007116B0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7116B0" w:rsidRPr="00943129" w:rsidRDefault="007116B0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116B0" w:rsidRPr="0005632A" w:rsidRDefault="007116B0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Этнические и межнациональные конфликты в России и странах СНГ в конце ХХ – в начале ХХ</w:t>
            </w:r>
            <w:proofErr w:type="gramStart"/>
            <w:r w:rsidRPr="0005632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05632A">
              <w:rPr>
                <w:sz w:val="28"/>
                <w:szCs w:val="28"/>
              </w:rPr>
              <w:t xml:space="preserve">века. </w:t>
            </w:r>
            <w:r w:rsidRPr="0005632A">
              <w:rPr>
                <w:b/>
                <w:sz w:val="28"/>
                <w:szCs w:val="28"/>
              </w:rPr>
              <w:t>Зачетное занятие по разделу № 2</w:t>
            </w:r>
            <w:r w:rsidRPr="0005632A">
              <w:rPr>
                <w:sz w:val="28"/>
                <w:szCs w:val="28"/>
              </w:rPr>
              <w:t xml:space="preserve"> «Сущность и причины локальных, региональных и межгосударственных конфликтов»</w:t>
            </w:r>
          </w:p>
        </w:tc>
        <w:tc>
          <w:tcPr>
            <w:tcW w:w="992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7116B0" w:rsidRPr="0005632A" w:rsidRDefault="007116B0" w:rsidP="0005632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7116B0" w:rsidRPr="0005632A" w:rsidRDefault="007116B0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</w:tr>
      <w:tr w:rsidR="007116B0" w:rsidRPr="00943129" w:rsidTr="00F369B7">
        <w:trPr>
          <w:trHeight w:val="377"/>
        </w:trPr>
        <w:tc>
          <w:tcPr>
            <w:tcW w:w="993" w:type="dxa"/>
          </w:tcPr>
          <w:p w:rsidR="007116B0" w:rsidRPr="00943129" w:rsidRDefault="007116B0" w:rsidP="0005632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116B0" w:rsidRPr="00943129" w:rsidRDefault="007116B0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116B0" w:rsidRPr="00F0772E" w:rsidRDefault="007116B0" w:rsidP="0005632A">
            <w:pPr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Раздел 3. Назначение и основные направления деятельности международных организаций.</w:t>
            </w:r>
          </w:p>
        </w:tc>
        <w:tc>
          <w:tcPr>
            <w:tcW w:w="992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04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</w:tr>
      <w:tr w:rsidR="007116B0" w:rsidRPr="00943129" w:rsidTr="00F369B7">
        <w:trPr>
          <w:trHeight w:val="377"/>
        </w:trPr>
        <w:tc>
          <w:tcPr>
            <w:tcW w:w="993" w:type="dxa"/>
          </w:tcPr>
          <w:p w:rsidR="007116B0" w:rsidRPr="00943129" w:rsidRDefault="007116B0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7116B0" w:rsidRPr="00943129" w:rsidRDefault="007116B0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116B0" w:rsidRPr="0005632A" w:rsidRDefault="007116B0" w:rsidP="0005632A">
            <w:pPr>
              <w:shd w:val="clear" w:color="auto" w:fill="FFFFFF"/>
              <w:tabs>
                <w:tab w:val="left" w:pos="2333"/>
                <w:tab w:val="left" w:pos="4529"/>
              </w:tabs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 xml:space="preserve">ООН – важнейший международный институт по поддержанию и </w:t>
            </w:r>
            <w:r w:rsidRPr="0005632A">
              <w:rPr>
                <w:sz w:val="28"/>
                <w:szCs w:val="28"/>
              </w:rPr>
              <w:lastRenderedPageBreak/>
              <w:t>укреплению мира.</w:t>
            </w:r>
          </w:p>
        </w:tc>
        <w:tc>
          <w:tcPr>
            <w:tcW w:w="992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04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7116B0" w:rsidRPr="0005632A" w:rsidRDefault="007116B0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</w:tr>
      <w:tr w:rsidR="007116B0" w:rsidRPr="00943129" w:rsidTr="00F369B7">
        <w:trPr>
          <w:trHeight w:val="377"/>
        </w:trPr>
        <w:tc>
          <w:tcPr>
            <w:tcW w:w="993" w:type="dxa"/>
          </w:tcPr>
          <w:p w:rsidR="007116B0" w:rsidRPr="00943129" w:rsidRDefault="007116B0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418" w:type="dxa"/>
          </w:tcPr>
          <w:p w:rsidR="007116B0" w:rsidRPr="00943129" w:rsidRDefault="007116B0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116B0" w:rsidRPr="0005632A" w:rsidRDefault="007116B0" w:rsidP="0005632A">
            <w:pPr>
              <w:rPr>
                <w:b/>
                <w:sz w:val="28"/>
                <w:szCs w:val="28"/>
              </w:rPr>
            </w:pPr>
            <w:r w:rsidRPr="0005632A">
              <w:rPr>
                <w:b/>
                <w:sz w:val="28"/>
                <w:szCs w:val="28"/>
              </w:rPr>
              <w:t>Практические занятия:</w:t>
            </w:r>
          </w:p>
          <w:p w:rsidR="007116B0" w:rsidRPr="0005632A" w:rsidRDefault="007116B0" w:rsidP="0005632A">
            <w:pPr>
              <w:shd w:val="clear" w:color="auto" w:fill="FFFFFF"/>
              <w:tabs>
                <w:tab w:val="left" w:pos="2333"/>
                <w:tab w:val="left" w:pos="4529"/>
              </w:tabs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Семинар на тему «ООН – важнейший международный институт по поддержанию и укреплению мира».</w:t>
            </w:r>
          </w:p>
        </w:tc>
        <w:tc>
          <w:tcPr>
            <w:tcW w:w="992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7116B0" w:rsidRPr="0005632A" w:rsidRDefault="007116B0" w:rsidP="0005632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</w:tr>
      <w:tr w:rsidR="007116B0" w:rsidRPr="00943129" w:rsidTr="00F369B7">
        <w:trPr>
          <w:trHeight w:val="377"/>
        </w:trPr>
        <w:tc>
          <w:tcPr>
            <w:tcW w:w="993" w:type="dxa"/>
          </w:tcPr>
          <w:p w:rsidR="007116B0" w:rsidRPr="00943129" w:rsidRDefault="007116B0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7116B0" w:rsidRPr="00943129" w:rsidRDefault="007116B0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116B0" w:rsidRPr="0005632A" w:rsidRDefault="007116B0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 xml:space="preserve">НАТО – военно-политическая организация </w:t>
            </w:r>
            <w:proofErr w:type="spellStart"/>
            <w:r w:rsidRPr="0005632A">
              <w:rPr>
                <w:sz w:val="28"/>
                <w:szCs w:val="28"/>
              </w:rPr>
              <w:t>Североатлантики</w:t>
            </w:r>
            <w:proofErr w:type="spellEnd"/>
          </w:p>
        </w:tc>
        <w:tc>
          <w:tcPr>
            <w:tcW w:w="992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7116B0" w:rsidRPr="0005632A" w:rsidRDefault="007116B0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</w:tr>
      <w:tr w:rsidR="007116B0" w:rsidRPr="00943129" w:rsidTr="00F369B7">
        <w:trPr>
          <w:trHeight w:val="377"/>
        </w:trPr>
        <w:tc>
          <w:tcPr>
            <w:tcW w:w="993" w:type="dxa"/>
          </w:tcPr>
          <w:p w:rsidR="007116B0" w:rsidRPr="00943129" w:rsidRDefault="007116B0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7116B0" w:rsidRPr="00943129" w:rsidRDefault="007116B0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116B0" w:rsidRPr="0005632A" w:rsidRDefault="007116B0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ЕС как высшая форма экономической и политической интеграции европейских государств.</w:t>
            </w:r>
          </w:p>
        </w:tc>
        <w:tc>
          <w:tcPr>
            <w:tcW w:w="992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7116B0" w:rsidRPr="0005632A" w:rsidRDefault="007116B0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</w:tr>
      <w:tr w:rsidR="007116B0" w:rsidRPr="00943129" w:rsidTr="00F369B7">
        <w:trPr>
          <w:trHeight w:val="377"/>
        </w:trPr>
        <w:tc>
          <w:tcPr>
            <w:tcW w:w="993" w:type="dxa"/>
          </w:tcPr>
          <w:p w:rsidR="007116B0" w:rsidRPr="00943129" w:rsidRDefault="007116B0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7116B0" w:rsidRPr="00943129" w:rsidRDefault="007116B0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116B0" w:rsidRPr="0005632A" w:rsidRDefault="007116B0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Интеграционные процессы на постсоветском пространстве.</w:t>
            </w:r>
          </w:p>
        </w:tc>
        <w:tc>
          <w:tcPr>
            <w:tcW w:w="992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7116B0" w:rsidRPr="0005632A" w:rsidRDefault="007116B0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</w:tr>
      <w:tr w:rsidR="007116B0" w:rsidRPr="00943129" w:rsidTr="00F369B7">
        <w:trPr>
          <w:trHeight w:val="377"/>
        </w:trPr>
        <w:tc>
          <w:tcPr>
            <w:tcW w:w="993" w:type="dxa"/>
          </w:tcPr>
          <w:p w:rsidR="007116B0" w:rsidRPr="00943129" w:rsidRDefault="007116B0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7116B0" w:rsidRPr="00943129" w:rsidRDefault="007116B0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116B0" w:rsidRDefault="007116B0" w:rsidP="0005632A">
            <w:pPr>
              <w:rPr>
                <w:b/>
                <w:sz w:val="28"/>
                <w:szCs w:val="28"/>
              </w:rPr>
            </w:pPr>
            <w:r w:rsidRPr="00594A54">
              <w:rPr>
                <w:b/>
                <w:sz w:val="28"/>
                <w:szCs w:val="28"/>
              </w:rPr>
              <w:t>Практические занятия:</w:t>
            </w:r>
          </w:p>
          <w:p w:rsidR="007116B0" w:rsidRPr="00F0772E" w:rsidRDefault="007116B0" w:rsidP="0005632A">
            <w:pPr>
              <w:ind w:firstLine="0"/>
              <w:rPr>
                <w:b/>
                <w:sz w:val="28"/>
                <w:szCs w:val="28"/>
              </w:rPr>
            </w:pPr>
            <w:r w:rsidRPr="00F0772E">
              <w:rPr>
                <w:sz w:val="28"/>
                <w:szCs w:val="28"/>
              </w:rPr>
              <w:t>Составление таблицы: «Анализ международных конфликтов в конце ХХ – начале ХХ</w:t>
            </w:r>
            <w:proofErr w:type="gramStart"/>
            <w:r w:rsidRPr="00F0772E">
              <w:rPr>
                <w:sz w:val="28"/>
                <w:szCs w:val="28"/>
                <w:lang w:val="en-US"/>
              </w:rPr>
              <w:t>I</w:t>
            </w:r>
            <w:proofErr w:type="gramEnd"/>
            <w:r w:rsidRPr="00F0772E">
              <w:rPr>
                <w:sz w:val="28"/>
                <w:szCs w:val="28"/>
              </w:rPr>
              <w:t xml:space="preserve"> века: причины, участники, способы урегулирования».</w:t>
            </w:r>
          </w:p>
        </w:tc>
        <w:tc>
          <w:tcPr>
            <w:tcW w:w="992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7116B0" w:rsidRPr="0005632A" w:rsidRDefault="007116B0" w:rsidP="0005632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</w:tr>
      <w:tr w:rsidR="007116B0" w:rsidRPr="00943129" w:rsidTr="00F369B7">
        <w:trPr>
          <w:trHeight w:val="377"/>
        </w:trPr>
        <w:tc>
          <w:tcPr>
            <w:tcW w:w="993" w:type="dxa"/>
          </w:tcPr>
          <w:p w:rsidR="007116B0" w:rsidRPr="00943129" w:rsidRDefault="007116B0" w:rsidP="0005632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116B0" w:rsidRPr="00943129" w:rsidRDefault="007116B0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116B0" w:rsidRPr="00F0772E" w:rsidRDefault="007116B0" w:rsidP="0005632A">
            <w:pPr>
              <w:rPr>
                <w:b/>
                <w:sz w:val="28"/>
                <w:szCs w:val="28"/>
              </w:rPr>
            </w:pPr>
            <w:r w:rsidRPr="00F0772E">
              <w:rPr>
                <w:b/>
                <w:sz w:val="28"/>
                <w:szCs w:val="28"/>
              </w:rPr>
              <w:t>Раздел 4. Роль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992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4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</w:tr>
      <w:tr w:rsidR="007116B0" w:rsidRPr="00943129" w:rsidTr="00F369B7">
        <w:trPr>
          <w:trHeight w:val="377"/>
        </w:trPr>
        <w:tc>
          <w:tcPr>
            <w:tcW w:w="993" w:type="dxa"/>
          </w:tcPr>
          <w:p w:rsidR="007116B0" w:rsidRPr="00943129" w:rsidRDefault="007116B0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7116B0" w:rsidRPr="00943129" w:rsidRDefault="007116B0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116B0" w:rsidRPr="0005632A" w:rsidRDefault="007116B0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Общественные науки и их роль в развитии человечества.</w:t>
            </w:r>
          </w:p>
        </w:tc>
        <w:tc>
          <w:tcPr>
            <w:tcW w:w="992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7116B0" w:rsidRPr="0005632A" w:rsidRDefault="007116B0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</w:tr>
      <w:tr w:rsidR="007116B0" w:rsidRPr="00943129" w:rsidTr="00F369B7">
        <w:trPr>
          <w:trHeight w:val="377"/>
        </w:trPr>
        <w:tc>
          <w:tcPr>
            <w:tcW w:w="993" w:type="dxa"/>
          </w:tcPr>
          <w:p w:rsidR="007116B0" w:rsidRPr="00943129" w:rsidRDefault="007116B0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7116B0" w:rsidRPr="00943129" w:rsidRDefault="007116B0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116B0" w:rsidRPr="0005632A" w:rsidRDefault="007116B0" w:rsidP="0005632A">
            <w:pPr>
              <w:rPr>
                <w:b/>
                <w:sz w:val="28"/>
                <w:szCs w:val="28"/>
              </w:rPr>
            </w:pPr>
            <w:r w:rsidRPr="0005632A">
              <w:rPr>
                <w:b/>
                <w:sz w:val="28"/>
                <w:szCs w:val="28"/>
              </w:rPr>
              <w:t>Практические занятия:</w:t>
            </w:r>
          </w:p>
          <w:p w:rsidR="007116B0" w:rsidRPr="0005632A" w:rsidRDefault="007116B0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Семинар на тему: СМИ и массовая культура.</w:t>
            </w:r>
          </w:p>
        </w:tc>
        <w:tc>
          <w:tcPr>
            <w:tcW w:w="992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7116B0" w:rsidRPr="0005632A" w:rsidRDefault="007116B0" w:rsidP="0005632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</w:tr>
      <w:tr w:rsidR="007116B0" w:rsidRPr="00943129" w:rsidTr="00F369B7">
        <w:trPr>
          <w:trHeight w:val="377"/>
        </w:trPr>
        <w:tc>
          <w:tcPr>
            <w:tcW w:w="993" w:type="dxa"/>
          </w:tcPr>
          <w:p w:rsidR="007116B0" w:rsidRPr="00943129" w:rsidRDefault="007116B0" w:rsidP="00056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7116B0" w:rsidRPr="00943129" w:rsidRDefault="007116B0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116B0" w:rsidRPr="0005632A" w:rsidRDefault="007116B0" w:rsidP="0005632A">
            <w:pPr>
              <w:ind w:firstLine="0"/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Универсализация мировой культуры и рост значимости ее национальных особенностей в современном мире.</w:t>
            </w:r>
          </w:p>
        </w:tc>
        <w:tc>
          <w:tcPr>
            <w:tcW w:w="992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7116B0" w:rsidRPr="0005632A" w:rsidRDefault="0005632A" w:rsidP="0005632A">
            <w:pPr>
              <w:rPr>
                <w:sz w:val="28"/>
                <w:szCs w:val="28"/>
              </w:rPr>
            </w:pPr>
            <w:r w:rsidRPr="0005632A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7116B0" w:rsidRPr="0005632A" w:rsidRDefault="007116B0" w:rsidP="0005632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7116B0" w:rsidRPr="00943129" w:rsidRDefault="007116B0" w:rsidP="0005632A">
            <w:pPr>
              <w:rPr>
                <w:b/>
                <w:sz w:val="28"/>
                <w:szCs w:val="28"/>
              </w:rPr>
            </w:pPr>
          </w:p>
        </w:tc>
      </w:tr>
      <w:tr w:rsidR="007116B0" w:rsidRPr="00943129" w:rsidTr="00F369B7">
        <w:trPr>
          <w:trHeight w:val="377"/>
        </w:trPr>
        <w:tc>
          <w:tcPr>
            <w:tcW w:w="993" w:type="dxa"/>
          </w:tcPr>
          <w:p w:rsidR="007116B0" w:rsidRPr="00943129" w:rsidRDefault="007116B0" w:rsidP="0005632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116B0" w:rsidRPr="00943129" w:rsidRDefault="007116B0" w:rsidP="0005632A">
            <w:pPr>
              <w:pStyle w:val="13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116B0" w:rsidRPr="00F0772E" w:rsidRDefault="0005632A" w:rsidP="00056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7116B0" w:rsidRPr="00F369B7" w:rsidRDefault="0005632A" w:rsidP="0005632A">
            <w:pPr>
              <w:rPr>
                <w:b/>
                <w:sz w:val="28"/>
                <w:szCs w:val="28"/>
              </w:rPr>
            </w:pPr>
            <w:r w:rsidRPr="00F369B7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004" w:type="dxa"/>
          </w:tcPr>
          <w:p w:rsidR="007116B0" w:rsidRPr="00F369B7" w:rsidRDefault="00F369B7" w:rsidP="0005632A">
            <w:pPr>
              <w:rPr>
                <w:b/>
                <w:sz w:val="28"/>
                <w:szCs w:val="28"/>
              </w:rPr>
            </w:pPr>
            <w:r w:rsidRPr="00F369B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80" w:type="dxa"/>
          </w:tcPr>
          <w:p w:rsidR="007116B0" w:rsidRPr="00F369B7" w:rsidRDefault="00F369B7" w:rsidP="00F369B7">
            <w:pPr>
              <w:jc w:val="left"/>
              <w:rPr>
                <w:b/>
                <w:sz w:val="28"/>
                <w:szCs w:val="28"/>
              </w:rPr>
            </w:pPr>
            <w:r w:rsidRPr="00F369B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21" w:type="dxa"/>
          </w:tcPr>
          <w:p w:rsidR="007116B0" w:rsidRPr="00F369B7" w:rsidRDefault="0005632A" w:rsidP="0005632A">
            <w:pPr>
              <w:rPr>
                <w:b/>
                <w:sz w:val="28"/>
                <w:szCs w:val="28"/>
              </w:rPr>
            </w:pPr>
            <w:r w:rsidRPr="00F369B7">
              <w:rPr>
                <w:b/>
                <w:sz w:val="28"/>
                <w:szCs w:val="28"/>
              </w:rPr>
              <w:t>2</w:t>
            </w:r>
          </w:p>
        </w:tc>
      </w:tr>
    </w:tbl>
    <w:p w:rsidR="00943129" w:rsidRPr="00943129" w:rsidRDefault="00943129" w:rsidP="00056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056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056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056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056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056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056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943129">
      <w:pPr>
        <w:rPr>
          <w:rFonts w:ascii="Times New Roman" w:hAnsi="Times New Roman" w:cs="Times New Roman"/>
          <w:sz w:val="28"/>
          <w:szCs w:val="28"/>
        </w:rPr>
      </w:pPr>
    </w:p>
    <w:p w:rsidR="00943129" w:rsidRP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943129">
        <w:rPr>
          <w:rFonts w:ascii="Times New Roman" w:hAnsi="Times New Roman" w:cs="Times New Roman"/>
          <w:sz w:val="28"/>
          <w:szCs w:val="28"/>
        </w:rPr>
        <w:br w:type="page"/>
      </w: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8F4CDF">
      <w:pPr>
        <w:tabs>
          <w:tab w:val="left" w:pos="480"/>
        </w:tabs>
        <w:suppressAutoHyphens/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8F4CDF" w:rsidRPr="00E72EDF" w:rsidRDefault="008F4CDF" w:rsidP="008F4CD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8F4CDF" w:rsidRDefault="008F4CDF" w:rsidP="008F4CDF"/>
    <w:p w:rsidR="002F76A7" w:rsidRDefault="002F76A7"/>
    <w:sectPr w:rsidR="002F76A7" w:rsidSect="004F6618">
      <w:footerReference w:type="even" r:id="rId21"/>
      <w:footerReference w:type="default" r:id="rId22"/>
      <w:footerReference w:type="first" r:id="rId23"/>
      <w:pgSz w:w="11905" w:h="16837" w:code="9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F7" w:rsidRDefault="00E832F7" w:rsidP="0028366A">
      <w:pPr>
        <w:spacing w:after="0" w:line="240" w:lineRule="auto"/>
      </w:pPr>
      <w:r>
        <w:separator/>
      </w:r>
    </w:p>
  </w:endnote>
  <w:endnote w:type="continuationSeparator" w:id="1">
    <w:p w:rsidR="00E832F7" w:rsidRDefault="00E832F7" w:rsidP="0028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2A" w:rsidRDefault="00BC6DC0" w:rsidP="008F4CD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5632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632A">
      <w:rPr>
        <w:rStyle w:val="ac"/>
        <w:noProof/>
      </w:rPr>
      <w:t>8</w:t>
    </w:r>
    <w:r>
      <w:rPr>
        <w:rStyle w:val="ac"/>
      </w:rPr>
      <w:fldChar w:fldCharType="end"/>
    </w:r>
  </w:p>
  <w:p w:rsidR="0005632A" w:rsidRDefault="0005632A" w:rsidP="008F4CDF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2A" w:rsidRDefault="00BC6DC0" w:rsidP="008F4CD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5632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2AAB">
      <w:rPr>
        <w:rStyle w:val="ac"/>
        <w:noProof/>
      </w:rPr>
      <w:t>2</w:t>
    </w:r>
    <w:r>
      <w:rPr>
        <w:rStyle w:val="ac"/>
      </w:rPr>
      <w:fldChar w:fldCharType="end"/>
    </w:r>
  </w:p>
  <w:p w:rsidR="0005632A" w:rsidRDefault="0005632A" w:rsidP="008F4CDF">
    <w:pPr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2A" w:rsidRDefault="0005632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2A" w:rsidRDefault="00BC6DC0" w:rsidP="008F4CD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5632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632A">
      <w:rPr>
        <w:rStyle w:val="ac"/>
        <w:noProof/>
      </w:rPr>
      <w:t>18</w:t>
    </w:r>
    <w:r>
      <w:rPr>
        <w:rStyle w:val="ac"/>
      </w:rPr>
      <w:fldChar w:fldCharType="end"/>
    </w:r>
  </w:p>
  <w:p w:rsidR="0005632A" w:rsidRDefault="0005632A" w:rsidP="008F4CDF">
    <w:pPr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2A" w:rsidRDefault="00BC6DC0" w:rsidP="008F4CD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5632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2AAB">
      <w:rPr>
        <w:rStyle w:val="ac"/>
        <w:noProof/>
      </w:rPr>
      <w:t>27</w:t>
    </w:r>
    <w:r>
      <w:rPr>
        <w:rStyle w:val="ac"/>
      </w:rPr>
      <w:fldChar w:fldCharType="end"/>
    </w:r>
  </w:p>
  <w:p w:rsidR="0005632A" w:rsidRDefault="0005632A" w:rsidP="008F4CDF">
    <w:pPr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2A" w:rsidRDefault="000563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F7" w:rsidRDefault="00E832F7" w:rsidP="0028366A">
      <w:pPr>
        <w:spacing w:after="0" w:line="240" w:lineRule="auto"/>
      </w:pPr>
      <w:r>
        <w:separator/>
      </w:r>
    </w:p>
  </w:footnote>
  <w:footnote w:type="continuationSeparator" w:id="1">
    <w:p w:rsidR="00E832F7" w:rsidRDefault="00E832F7" w:rsidP="0028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CB9"/>
    <w:multiLevelType w:val="hybridMultilevel"/>
    <w:tmpl w:val="624C7658"/>
    <w:lvl w:ilvl="0" w:tplc="F36E6E2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A7BEC6E8">
      <w:start w:val="1"/>
      <w:numFmt w:val="bullet"/>
      <w:lvlText w:val=""/>
      <w:lvlJc w:val="left"/>
      <w:pPr>
        <w:tabs>
          <w:tab w:val="num" w:pos="1636"/>
        </w:tabs>
        <w:ind w:left="1636" w:hanging="556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95C22"/>
    <w:multiLevelType w:val="hybridMultilevel"/>
    <w:tmpl w:val="B942BC80"/>
    <w:lvl w:ilvl="0" w:tplc="F36E6E2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1A2683D4">
      <w:start w:val="1"/>
      <w:numFmt w:val="bullet"/>
      <w:lvlText w:val=""/>
      <w:lvlJc w:val="left"/>
      <w:pPr>
        <w:tabs>
          <w:tab w:val="num" w:pos="1276"/>
        </w:tabs>
        <w:ind w:left="1276" w:hanging="556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31E66"/>
    <w:multiLevelType w:val="hybridMultilevel"/>
    <w:tmpl w:val="AFCEF45A"/>
    <w:lvl w:ilvl="0" w:tplc="F36E6E2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E0260"/>
    <w:multiLevelType w:val="multilevel"/>
    <w:tmpl w:val="ACCA6880"/>
    <w:lvl w:ilvl="0">
      <w:start w:val="1"/>
      <w:numFmt w:val="bullet"/>
      <w:lvlText w:val=""/>
      <w:lvlJc w:val="left"/>
      <w:pPr>
        <w:tabs>
          <w:tab w:val="num" w:pos="1265"/>
        </w:tabs>
        <w:ind w:left="1265" w:hanging="5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/>
      </w:rPr>
    </w:lvl>
  </w:abstractNum>
  <w:abstractNum w:abstractNumId="4">
    <w:nsid w:val="2FAC042C"/>
    <w:multiLevelType w:val="hybridMultilevel"/>
    <w:tmpl w:val="95FC9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948D4"/>
    <w:multiLevelType w:val="hybridMultilevel"/>
    <w:tmpl w:val="9B5462FA"/>
    <w:lvl w:ilvl="0" w:tplc="F36E6E2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22577"/>
    <w:multiLevelType w:val="multilevel"/>
    <w:tmpl w:val="62C81A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56"/>
        </w:tabs>
        <w:ind w:left="1456" w:hanging="55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FBA39C6"/>
    <w:multiLevelType w:val="hybridMultilevel"/>
    <w:tmpl w:val="47841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842336"/>
    <w:multiLevelType w:val="multilevel"/>
    <w:tmpl w:val="4E64EAA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9">
    <w:nsid w:val="7D1B546F"/>
    <w:multiLevelType w:val="hybridMultilevel"/>
    <w:tmpl w:val="BFE0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CDF"/>
    <w:rsid w:val="00020A61"/>
    <w:rsid w:val="0005632A"/>
    <w:rsid w:val="001101AF"/>
    <w:rsid w:val="001821E2"/>
    <w:rsid w:val="0028366A"/>
    <w:rsid w:val="002F76A7"/>
    <w:rsid w:val="00380BBF"/>
    <w:rsid w:val="003D48AE"/>
    <w:rsid w:val="00480068"/>
    <w:rsid w:val="004F6618"/>
    <w:rsid w:val="00655C75"/>
    <w:rsid w:val="00705504"/>
    <w:rsid w:val="007116B0"/>
    <w:rsid w:val="00755D40"/>
    <w:rsid w:val="008D24A7"/>
    <w:rsid w:val="008F4CDF"/>
    <w:rsid w:val="00943129"/>
    <w:rsid w:val="00962169"/>
    <w:rsid w:val="00B435DB"/>
    <w:rsid w:val="00BC11B4"/>
    <w:rsid w:val="00BC6DC0"/>
    <w:rsid w:val="00C540AA"/>
    <w:rsid w:val="00CF743F"/>
    <w:rsid w:val="00D47DDE"/>
    <w:rsid w:val="00E832F7"/>
    <w:rsid w:val="00F0772E"/>
    <w:rsid w:val="00F369B7"/>
    <w:rsid w:val="00F8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F4CDF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F4CDF"/>
    <w:rPr>
      <w:rFonts w:ascii="Cambria" w:eastAsia="Times New Roman" w:hAnsi="Cambria" w:cs="Times New Roman"/>
      <w:b/>
      <w:bCs/>
      <w:kern w:val="1"/>
      <w:sz w:val="26"/>
      <w:szCs w:val="26"/>
      <w:lang w:eastAsia="ru-RU"/>
    </w:rPr>
  </w:style>
  <w:style w:type="paragraph" w:styleId="a3">
    <w:name w:val="Body Text"/>
    <w:basedOn w:val="a"/>
    <w:link w:val="a4"/>
    <w:rsid w:val="008F4CD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F4CD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Hyperlink"/>
    <w:rsid w:val="008F4CDF"/>
    <w:rPr>
      <w:color w:val="000080"/>
      <w:u w:val="single"/>
    </w:rPr>
  </w:style>
  <w:style w:type="paragraph" w:styleId="11">
    <w:name w:val="toc 1"/>
    <w:basedOn w:val="a"/>
    <w:next w:val="a"/>
    <w:rsid w:val="008F4C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2">
    <w:name w:val="Style2"/>
    <w:basedOn w:val="a"/>
    <w:rsid w:val="008F4CDF"/>
    <w:pPr>
      <w:widowControl w:val="0"/>
      <w:autoSpaceDE w:val="0"/>
      <w:spacing w:after="0" w:line="653" w:lineRule="exact"/>
      <w:ind w:firstLine="293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style-span">
    <w:name w:val="apple-style-span"/>
    <w:uiPriority w:val="99"/>
    <w:rsid w:val="008F4CDF"/>
    <w:rPr>
      <w:rFonts w:ascii="Times New Roman" w:hAnsi="Times New Roman" w:cs="Times New Roman" w:hint="default"/>
    </w:rPr>
  </w:style>
  <w:style w:type="paragraph" w:customStyle="1" w:styleId="Default">
    <w:name w:val="Default"/>
    <w:rsid w:val="008F4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8F4C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F4C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9"/>
    <w:locked/>
    <w:rsid w:val="008F4CDF"/>
    <w:rPr>
      <w:lang w:val="en-US"/>
    </w:rPr>
  </w:style>
  <w:style w:type="paragraph" w:styleId="a9">
    <w:name w:val="footer"/>
    <w:basedOn w:val="a"/>
    <w:link w:val="a8"/>
    <w:rsid w:val="008F4C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8F4CDF"/>
    <w:rPr>
      <w:rFonts w:eastAsiaTheme="minorEastAsia"/>
      <w:lang w:eastAsia="ru-RU"/>
    </w:rPr>
  </w:style>
  <w:style w:type="character" w:styleId="aa">
    <w:name w:val="Strong"/>
    <w:basedOn w:val="a0"/>
    <w:qFormat/>
    <w:rsid w:val="008F4CDF"/>
    <w:rPr>
      <w:b/>
      <w:bCs/>
    </w:rPr>
  </w:style>
  <w:style w:type="table" w:styleId="ab">
    <w:name w:val="Table Grid"/>
    <w:basedOn w:val="a1"/>
    <w:uiPriority w:val="59"/>
    <w:rsid w:val="008F4CD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8F4CDF"/>
  </w:style>
  <w:style w:type="character" w:customStyle="1" w:styleId="31">
    <w:name w:val="Основной текст (3)_"/>
    <w:basedOn w:val="a0"/>
    <w:link w:val="32"/>
    <w:locked/>
    <w:rsid w:val="008F4CDF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4CDF"/>
    <w:pPr>
      <w:shd w:val="clear" w:color="auto" w:fill="FFFFFF"/>
      <w:spacing w:before="420" w:after="0" w:line="317" w:lineRule="exact"/>
      <w:ind w:hanging="520"/>
      <w:jc w:val="both"/>
    </w:pPr>
    <w:rPr>
      <w:rFonts w:eastAsiaTheme="minorHAnsi"/>
      <w:sz w:val="27"/>
      <w:szCs w:val="27"/>
      <w:lang w:eastAsia="en-US"/>
    </w:rPr>
  </w:style>
  <w:style w:type="character" w:customStyle="1" w:styleId="5">
    <w:name w:val="Заголовок №5_"/>
    <w:basedOn w:val="a0"/>
    <w:link w:val="50"/>
    <w:locked/>
    <w:rsid w:val="008F4CDF"/>
    <w:rPr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8F4CDF"/>
    <w:pPr>
      <w:shd w:val="clear" w:color="auto" w:fill="FFFFFF"/>
      <w:spacing w:before="240" w:after="240" w:line="240" w:lineRule="atLeast"/>
      <w:ind w:hanging="1900"/>
      <w:jc w:val="both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F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4CDF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F4C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F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D24A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2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9431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43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rsid w:val="00943129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13">
    <w:name w:val="Основной текст1"/>
    <w:basedOn w:val="a"/>
    <w:rsid w:val="00943129"/>
    <w:pPr>
      <w:shd w:val="clear" w:color="auto" w:fill="FFFFFF"/>
      <w:spacing w:before="300" w:after="0" w:line="250" w:lineRule="exact"/>
      <w:ind w:hanging="220"/>
      <w:jc w:val="both"/>
    </w:pPr>
    <w:rPr>
      <w:rFonts w:ascii="Times New Roman" w:eastAsia="Arial Unicode MS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lobalaffairs.ru" TargetMode="External"/><Relationship Id="rId18" Type="http://schemas.openxmlformats.org/officeDocument/2006/relationships/hyperlink" Target="http://kremlin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hyperlink" Target="http://militera.lib.ru/index.html" TargetMode="External"/><Relationship Id="rId17" Type="http://schemas.openxmlformats.org/officeDocument/2006/relationships/hyperlink" Target="http://government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d.ru" TargetMode="External"/><Relationship Id="rId20" Type="http://schemas.openxmlformats.org/officeDocument/2006/relationships/hyperlink" Target="http://www.constituti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rf.gov.ru" TargetMode="Externa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yperlink" Target="http://www.obraforum.ru/pubs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hrono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27</Pages>
  <Words>4832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7</cp:revision>
  <cp:lastPrinted>2016-09-16T04:27:00Z</cp:lastPrinted>
  <dcterms:created xsi:type="dcterms:W3CDTF">2016-09-11T06:13:00Z</dcterms:created>
  <dcterms:modified xsi:type="dcterms:W3CDTF">2016-10-07T04:40:00Z</dcterms:modified>
</cp:coreProperties>
</file>